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05A18" w:rsidRDefault="00A05A18" w:rsidP="00A05A18">
      <w:pPr>
        <w:rPr>
          <w:rFonts w:cs="Times New Roman"/>
          <w:color w:val="auto"/>
          <w:lang w:eastAsia="en-US"/>
        </w:rPr>
      </w:pPr>
    </w:p>
    <w:p w:rsidR="006332AA" w:rsidRPr="00557261" w:rsidRDefault="006332AA" w:rsidP="006332AA">
      <w:pPr>
        <w:pStyle w:val="40"/>
        <w:jc w:val="center"/>
        <w:rPr>
          <w:rFonts w:ascii="David" w:hAnsi="David" w:cs="David"/>
          <w:color w:val="auto"/>
          <w:sz w:val="32"/>
          <w:szCs w:val="36"/>
          <w:u w:val="single"/>
          <w:rtl/>
        </w:rPr>
      </w:pPr>
      <w:r w:rsidRPr="00557261">
        <w:rPr>
          <w:rFonts w:ascii="David" w:hAnsi="David" w:cs="David"/>
          <w:color w:val="auto"/>
          <w:sz w:val="32"/>
          <w:szCs w:val="36"/>
          <w:u w:val="single"/>
          <w:rtl/>
        </w:rPr>
        <w:t xml:space="preserve">מכרז 14/2024 להקמת מאגר מים מוגן </w:t>
      </w:r>
    </w:p>
    <w:p w:rsidR="00163195" w:rsidRPr="006332AA" w:rsidRDefault="00163195" w:rsidP="00A05A18">
      <w:pPr>
        <w:pStyle w:val="aff2"/>
        <w:rPr>
          <w:rFonts w:ascii="David" w:hAnsi="David" w:cs="David"/>
          <w:b w:val="0"/>
          <w:bCs w:val="0"/>
          <w:rtl/>
        </w:rPr>
      </w:pPr>
    </w:p>
    <w:p w:rsidR="00A05A18" w:rsidRPr="006332AA" w:rsidRDefault="00A05A18" w:rsidP="00A05A18">
      <w:pPr>
        <w:pStyle w:val="aff2"/>
        <w:rPr>
          <w:rFonts w:ascii="David" w:hAnsi="David" w:cs="David"/>
          <w:rtl/>
        </w:rPr>
      </w:pPr>
      <w:r w:rsidRPr="006332AA">
        <w:rPr>
          <w:rFonts w:ascii="David" w:hAnsi="David" w:cs="David"/>
          <w:b w:val="0"/>
          <w:bCs w:val="0"/>
          <w:rtl/>
        </w:rPr>
        <w:t>מרכז רפואי צפון</w:t>
      </w:r>
    </w:p>
    <w:p w:rsidR="00A05A18" w:rsidRPr="006332AA" w:rsidRDefault="00A05A18" w:rsidP="00A05A18">
      <w:pPr>
        <w:pStyle w:val="aff2"/>
        <w:rPr>
          <w:rFonts w:ascii="David" w:hAnsi="David" w:cs="David"/>
          <w:b w:val="0"/>
          <w:bCs w:val="0"/>
          <w:sz w:val="16"/>
          <w:szCs w:val="16"/>
          <w:rtl/>
        </w:rPr>
      </w:pPr>
    </w:p>
    <w:p w:rsidR="00A05A18" w:rsidRPr="006332AA" w:rsidRDefault="00A05A18" w:rsidP="00A05A18">
      <w:pPr>
        <w:jc w:val="center"/>
        <w:rPr>
          <w:rFonts w:ascii="David" w:hAnsi="David"/>
          <w:sz w:val="24"/>
          <w:rtl/>
        </w:rPr>
      </w:pPr>
      <w:r w:rsidRPr="006332AA">
        <w:rPr>
          <w:rFonts w:ascii="David" w:hAnsi="David"/>
          <w:rtl/>
        </w:rPr>
        <w:t xml:space="preserve">מזמין בזאת הצעות לביצוע המכרז להלן: </w:t>
      </w:r>
    </w:p>
    <w:p w:rsidR="00A05A18" w:rsidRDefault="00A05A18" w:rsidP="00A05A18">
      <w:pPr>
        <w:jc w:val="center"/>
        <w:rPr>
          <w:rtl/>
        </w:rPr>
      </w:pPr>
    </w:p>
    <w:p w:rsidR="00A05A18" w:rsidRDefault="00A05A18" w:rsidP="00A05A18">
      <w:pPr>
        <w:jc w:val="center"/>
        <w:rPr>
          <w:rtl/>
        </w:rPr>
      </w:pPr>
    </w:p>
    <w:p w:rsidR="00A05A18" w:rsidRDefault="00A05A18" w:rsidP="00A05A18">
      <w:pPr>
        <w:jc w:val="center"/>
        <w:rPr>
          <w:sz w:val="16"/>
          <w:szCs w:val="16"/>
          <w:rtl/>
        </w:rPr>
      </w:pPr>
    </w:p>
    <w:tbl>
      <w:tblPr>
        <w:bidiVisual/>
        <w:tblW w:w="5623" w:type="dxa"/>
        <w:tblInd w:w="4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04"/>
        <w:gridCol w:w="1275"/>
        <w:gridCol w:w="1276"/>
        <w:gridCol w:w="1134"/>
        <w:gridCol w:w="1134"/>
      </w:tblGrid>
      <w:tr w:rsidR="00A05A18" w:rsidTr="00A05A18"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05A18" w:rsidRDefault="00A05A18">
            <w:pPr>
              <w:jc w:val="center"/>
              <w:rPr>
                <w:b/>
                <w:bCs/>
                <w:sz w:val="20"/>
                <w:szCs w:val="20"/>
                <w:rtl/>
              </w:rPr>
            </w:pPr>
            <w:r>
              <w:rPr>
                <w:b/>
                <w:bCs/>
                <w:sz w:val="20"/>
                <w:szCs w:val="20"/>
                <w:rtl/>
              </w:rPr>
              <w:t>מס' המכרז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05A18" w:rsidRDefault="00A05A18">
            <w:pPr>
              <w:jc w:val="center"/>
              <w:rPr>
                <w:b/>
                <w:bCs/>
                <w:sz w:val="20"/>
                <w:szCs w:val="20"/>
                <w:rtl/>
              </w:rPr>
            </w:pPr>
            <w:r>
              <w:rPr>
                <w:b/>
                <w:bCs/>
                <w:sz w:val="20"/>
                <w:szCs w:val="20"/>
                <w:rtl/>
              </w:rPr>
              <w:t>נושא המכרז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05A18" w:rsidRDefault="00A05A18" w:rsidP="00A05A18">
            <w:pPr>
              <w:jc w:val="center"/>
              <w:rPr>
                <w:b/>
                <w:bCs/>
                <w:sz w:val="20"/>
                <w:szCs w:val="20"/>
                <w:rtl/>
              </w:rPr>
            </w:pPr>
            <w:r>
              <w:rPr>
                <w:b/>
                <w:bCs/>
                <w:sz w:val="20"/>
                <w:szCs w:val="20"/>
                <w:rtl/>
              </w:rPr>
              <w:t>מועד</w:t>
            </w:r>
            <w:r>
              <w:rPr>
                <w:rFonts w:hint="cs"/>
                <w:b/>
                <w:bCs/>
                <w:sz w:val="20"/>
                <w:szCs w:val="20"/>
                <w:rtl/>
              </w:rPr>
              <w:t>י</w:t>
            </w:r>
            <w:r>
              <w:rPr>
                <w:b/>
                <w:bCs/>
                <w:sz w:val="20"/>
                <w:szCs w:val="20"/>
                <w:rtl/>
              </w:rPr>
              <w:t xml:space="preserve"> הגשת הצעות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05A18" w:rsidRDefault="00A05A18">
            <w:pPr>
              <w:jc w:val="center"/>
              <w:rPr>
                <w:b/>
                <w:bCs/>
                <w:sz w:val="20"/>
                <w:szCs w:val="20"/>
                <w:rtl/>
              </w:rPr>
            </w:pPr>
            <w:r>
              <w:rPr>
                <w:b/>
                <w:bCs/>
                <w:sz w:val="20"/>
                <w:szCs w:val="20"/>
                <w:rtl/>
              </w:rPr>
              <w:t>ערבות מכרז  נדרשת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05A18" w:rsidRDefault="00A05A18">
            <w:pPr>
              <w:bidi w:val="0"/>
              <w:jc w:val="center"/>
              <w:rPr>
                <w:b/>
                <w:bCs/>
                <w:sz w:val="20"/>
                <w:szCs w:val="20"/>
                <w:rtl/>
              </w:rPr>
            </w:pPr>
            <w:r>
              <w:rPr>
                <w:b/>
                <w:bCs/>
                <w:sz w:val="20"/>
                <w:szCs w:val="20"/>
                <w:rtl/>
              </w:rPr>
              <w:t>סיור מציעים</w:t>
            </w:r>
          </w:p>
          <w:p w:rsidR="00A05A18" w:rsidRDefault="00A05A18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  <w:rtl/>
              </w:rPr>
              <w:t>(חובה)</w:t>
            </w:r>
          </w:p>
        </w:tc>
      </w:tr>
      <w:tr w:rsidR="00A05A18" w:rsidTr="00A05A18">
        <w:tc>
          <w:tcPr>
            <w:tcW w:w="8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A05A18" w:rsidRDefault="00A05A18">
            <w:pPr>
              <w:jc w:val="center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14</w:t>
            </w:r>
            <w:r>
              <w:rPr>
                <w:sz w:val="20"/>
                <w:szCs w:val="20"/>
                <w:rtl/>
              </w:rPr>
              <w:t>/2024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05A18" w:rsidRDefault="00A05A18">
            <w:pPr>
              <w:jc w:val="center"/>
              <w:rPr>
                <w:sz w:val="20"/>
                <w:szCs w:val="20"/>
                <w:rtl/>
              </w:rPr>
            </w:pPr>
            <w:r>
              <w:rPr>
                <w:sz w:val="20"/>
                <w:szCs w:val="20"/>
                <w:rtl/>
              </w:rPr>
              <w:t xml:space="preserve">פרויקט הקמת </w:t>
            </w:r>
          </w:p>
          <w:p w:rsidR="00A05A18" w:rsidRDefault="00A05A18">
            <w:pPr>
              <w:jc w:val="center"/>
              <w:rPr>
                <w:sz w:val="20"/>
                <w:szCs w:val="20"/>
                <w:rtl/>
              </w:rPr>
            </w:pPr>
            <w:r>
              <w:rPr>
                <w:sz w:val="20"/>
                <w:szCs w:val="20"/>
                <w:rtl/>
              </w:rPr>
              <w:t>מאגר מים מוגן</w:t>
            </w:r>
          </w:p>
          <w:p w:rsidR="00A05A18" w:rsidRDefault="00A05A18">
            <w:pPr>
              <w:jc w:val="center"/>
              <w:rPr>
                <w:sz w:val="20"/>
                <w:szCs w:val="20"/>
                <w:rtl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A05A18" w:rsidRDefault="0091677A">
            <w:pPr>
              <w:jc w:val="center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 xml:space="preserve">30.10.2024 שעה 8:00 </w:t>
            </w:r>
            <w:r>
              <w:rPr>
                <w:sz w:val="20"/>
                <w:szCs w:val="20"/>
                <w:rtl/>
              </w:rPr>
              <w:t>–</w:t>
            </w:r>
            <w:r>
              <w:rPr>
                <w:rFonts w:hint="cs"/>
                <w:sz w:val="20"/>
                <w:szCs w:val="20"/>
                <w:rtl/>
              </w:rPr>
              <w:t xml:space="preserve"> 31.10.2024 שעה 14:00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A05A18" w:rsidRDefault="00A05A18">
            <w:pPr>
              <w:jc w:val="center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אין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A05A18" w:rsidRDefault="0091677A">
            <w:pPr>
              <w:jc w:val="center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14.10.24</w:t>
            </w:r>
          </w:p>
          <w:p w:rsidR="00A05A18" w:rsidRDefault="00A05A18">
            <w:pPr>
              <w:jc w:val="center"/>
              <w:rPr>
                <w:sz w:val="20"/>
                <w:szCs w:val="20"/>
                <w:rtl/>
              </w:rPr>
            </w:pPr>
            <w:r>
              <w:rPr>
                <w:sz w:val="20"/>
                <w:szCs w:val="20"/>
                <w:rtl/>
              </w:rPr>
              <w:t>שעה 12:00</w:t>
            </w:r>
          </w:p>
        </w:tc>
      </w:tr>
    </w:tbl>
    <w:p w:rsidR="00A05A18" w:rsidRDefault="00A05A18" w:rsidP="00A05A18">
      <w:pPr>
        <w:rPr>
          <w:b/>
          <w:bCs/>
          <w:sz w:val="24"/>
          <w:rtl/>
        </w:rPr>
      </w:pPr>
    </w:p>
    <w:p w:rsidR="00A05A18" w:rsidRDefault="00A05A18" w:rsidP="00A05A18">
      <w:pPr>
        <w:rPr>
          <w:rtl/>
        </w:rPr>
      </w:pPr>
      <w:r>
        <w:rPr>
          <w:b/>
          <w:bCs/>
          <w:rtl/>
        </w:rPr>
        <w:t>1.</w:t>
      </w:r>
      <w:r>
        <w:rPr>
          <w:b/>
          <w:bCs/>
          <w:rtl/>
        </w:rPr>
        <w:tab/>
      </w:r>
      <w:r>
        <w:rPr>
          <w:b/>
          <w:bCs/>
          <w:rtl/>
        </w:rPr>
        <w:tab/>
      </w:r>
      <w:r>
        <w:rPr>
          <w:b/>
          <w:bCs/>
          <w:u w:val="single"/>
          <w:rtl/>
        </w:rPr>
        <w:t>תנאים הסף להשתתפות במכרז</w:t>
      </w:r>
    </w:p>
    <w:p w:rsidR="00A05A18" w:rsidRDefault="00A05A18" w:rsidP="00A05A18">
      <w:pPr>
        <w:rPr>
          <w:rtl/>
        </w:rPr>
      </w:pPr>
    </w:p>
    <w:p w:rsidR="00A05A18" w:rsidRDefault="00A05A18" w:rsidP="00A05A18">
      <w:pPr>
        <w:rPr>
          <w:rtl/>
        </w:rPr>
      </w:pPr>
      <w:r>
        <w:rPr>
          <w:b/>
          <w:bCs/>
          <w:sz w:val="20"/>
          <w:szCs w:val="20"/>
          <w:rtl/>
        </w:rPr>
        <w:t>1.1</w:t>
      </w:r>
      <w:r>
        <w:rPr>
          <w:rtl/>
        </w:rPr>
        <w:tab/>
        <w:t>המציע בעל אישור בדבר רישום בכל מרשם המתנהל על פי דין והקשור לנושא ההתקשרות.</w:t>
      </w:r>
    </w:p>
    <w:p w:rsidR="00A05A18" w:rsidRDefault="00A05A18" w:rsidP="00A05A18">
      <w:pPr>
        <w:rPr>
          <w:sz w:val="10"/>
          <w:szCs w:val="10"/>
          <w:rtl/>
        </w:rPr>
      </w:pPr>
    </w:p>
    <w:p w:rsidR="00A05A18" w:rsidRDefault="00A05A18" w:rsidP="00A05A18">
      <w:pPr>
        <w:ind w:left="26"/>
        <w:rPr>
          <w:sz w:val="24"/>
          <w:rtl/>
        </w:rPr>
      </w:pPr>
      <w:r>
        <w:rPr>
          <w:b/>
          <w:bCs/>
          <w:sz w:val="20"/>
          <w:szCs w:val="20"/>
          <w:rtl/>
        </w:rPr>
        <w:t>1.2</w:t>
      </w:r>
      <w:r>
        <w:rPr>
          <w:rtl/>
        </w:rPr>
        <w:t xml:space="preserve">  </w:t>
      </w:r>
      <w:r>
        <w:rPr>
          <w:rtl/>
        </w:rPr>
        <w:tab/>
        <w:t>המציע בעל רישיונות ברי תוקף הנדרשים על פי דין לעסוק בתחום הקשור בנושא ההתקשרות.</w:t>
      </w:r>
    </w:p>
    <w:p w:rsidR="00A05A18" w:rsidRDefault="00A05A18" w:rsidP="00A05A18">
      <w:pPr>
        <w:rPr>
          <w:sz w:val="10"/>
          <w:szCs w:val="10"/>
          <w:rtl/>
        </w:rPr>
      </w:pPr>
    </w:p>
    <w:p w:rsidR="00A05A18" w:rsidRDefault="00A05A18" w:rsidP="00A05A18">
      <w:pPr>
        <w:ind w:left="450" w:hanging="450"/>
        <w:rPr>
          <w:sz w:val="24"/>
          <w:rtl/>
        </w:rPr>
      </w:pPr>
      <w:r>
        <w:rPr>
          <w:b/>
          <w:bCs/>
          <w:sz w:val="20"/>
          <w:szCs w:val="20"/>
          <w:rtl/>
        </w:rPr>
        <w:t>1.3</w:t>
      </w:r>
      <w:r>
        <w:rPr>
          <w:rtl/>
        </w:rPr>
        <w:tab/>
      </w:r>
      <w:r>
        <w:rPr>
          <w:rtl/>
        </w:rPr>
        <w:tab/>
        <w:t>המציע עומד בדרישות חוק עסקאות גופים ציבוריים, התשל"ו - 1976 ובכלל זה, קיומם של כל האישורים והמסמכים המפורטים להלן:</w:t>
      </w:r>
    </w:p>
    <w:p w:rsidR="00A05A18" w:rsidRDefault="00A05A18" w:rsidP="00A05A18">
      <w:pPr>
        <w:ind w:left="450" w:hanging="450"/>
        <w:rPr>
          <w:b/>
          <w:bCs/>
          <w:sz w:val="10"/>
          <w:szCs w:val="10"/>
          <w:rtl/>
        </w:rPr>
      </w:pPr>
    </w:p>
    <w:p w:rsidR="00A05A18" w:rsidRDefault="00A05A18" w:rsidP="00A05A18">
      <w:pPr>
        <w:ind w:left="284"/>
        <w:rPr>
          <w:sz w:val="24"/>
          <w:rtl/>
        </w:rPr>
      </w:pPr>
      <w:r>
        <w:rPr>
          <w:b/>
          <w:bCs/>
          <w:rtl/>
        </w:rPr>
        <w:t>א)</w:t>
      </w:r>
      <w:r>
        <w:rPr>
          <w:rtl/>
        </w:rPr>
        <w:tab/>
        <w:t>אישור מפקיד מורשה, מרואה חשבון או מיועץ מס, המעיד כדלקמן:</w:t>
      </w:r>
    </w:p>
    <w:p w:rsidR="00A05A18" w:rsidRDefault="00A05A18" w:rsidP="00A05A18">
      <w:pPr>
        <w:ind w:left="566"/>
        <w:rPr>
          <w:sz w:val="10"/>
          <w:szCs w:val="10"/>
          <w:rtl/>
        </w:rPr>
      </w:pPr>
    </w:p>
    <w:p w:rsidR="00A05A18" w:rsidRDefault="00A05A18" w:rsidP="00A05A18">
      <w:pPr>
        <w:ind w:left="852" w:hanging="285"/>
        <w:rPr>
          <w:sz w:val="24"/>
          <w:rtl/>
        </w:rPr>
      </w:pPr>
      <w:r>
        <w:rPr>
          <w:b/>
          <w:bCs/>
          <w:rtl/>
        </w:rPr>
        <w:t>(1)</w:t>
      </w:r>
      <w:r>
        <w:rPr>
          <w:rtl/>
        </w:rPr>
        <w:tab/>
        <w:t>המציע מנהל פנקסי החשבונות והרשומות שעליו לנהלם על פי פקודת מס הכנסה [נוסח חדש] וחוק מס ערך מוסף, תשל"ו- 1975 או שהוא פטור מלנהלם.</w:t>
      </w:r>
    </w:p>
    <w:p w:rsidR="00A05A18" w:rsidRDefault="00A05A18" w:rsidP="00A05A18">
      <w:pPr>
        <w:ind w:left="852" w:hanging="284"/>
        <w:rPr>
          <w:rtl/>
        </w:rPr>
      </w:pPr>
      <w:r>
        <w:rPr>
          <w:b/>
          <w:bCs/>
          <w:rtl/>
        </w:rPr>
        <w:t>(2)</w:t>
      </w:r>
      <w:r>
        <w:rPr>
          <w:rtl/>
        </w:rPr>
        <w:tab/>
        <w:t>המציע נוהג לדווח לפקיד שומה על הכנסותיו וכן מדווח למנהל מס ערך מוסף על עסקאות שמוטל עליהן מס לפי חוק מס ערך מוסף.</w:t>
      </w:r>
    </w:p>
    <w:p w:rsidR="00A05A18" w:rsidRDefault="00A05A18" w:rsidP="00A05A18">
      <w:pPr>
        <w:ind w:left="681" w:hanging="681"/>
        <w:rPr>
          <w:b/>
          <w:bCs/>
          <w:sz w:val="10"/>
          <w:szCs w:val="10"/>
          <w:rtl/>
        </w:rPr>
      </w:pPr>
    </w:p>
    <w:p w:rsidR="00A05A18" w:rsidRDefault="00A05A18" w:rsidP="00A05A18">
      <w:pPr>
        <w:ind w:left="568" w:hanging="286"/>
        <w:rPr>
          <w:sz w:val="24"/>
          <w:rtl/>
        </w:rPr>
      </w:pPr>
      <w:r>
        <w:rPr>
          <w:b/>
          <w:bCs/>
          <w:rtl/>
        </w:rPr>
        <w:t>ב)</w:t>
      </w:r>
      <w:r>
        <w:rPr>
          <w:rtl/>
        </w:rPr>
        <w:tab/>
      </w:r>
      <w:r>
        <w:rPr>
          <w:b/>
          <w:bCs/>
          <w:rtl/>
        </w:rPr>
        <w:tab/>
      </w:r>
      <w:r>
        <w:rPr>
          <w:b/>
          <w:bCs/>
          <w:u w:val="single"/>
          <w:rtl/>
        </w:rPr>
        <w:t>תצהיר בדבר העדר הרשעות בגין העסקת עובדים זרים ושכר מינימום</w:t>
      </w:r>
      <w:r>
        <w:rPr>
          <w:rtl/>
        </w:rPr>
        <w:t xml:space="preserve"> - תצהיר בכתב של מורשה </w:t>
      </w:r>
    </w:p>
    <w:p w:rsidR="00A05A18" w:rsidRDefault="00A05A18" w:rsidP="00A05A18">
      <w:pPr>
        <w:ind w:left="672"/>
        <w:rPr>
          <w:rtl/>
        </w:rPr>
      </w:pPr>
      <w:r>
        <w:rPr>
          <w:rtl/>
        </w:rPr>
        <w:t xml:space="preserve">החתימה מטעם המציע, המאומת על ידי עורך דין, לפיו המציע ובעל זיקה אליו, כהגדרתם בחוק עסקאות גופים ציבוריים, תשל"ו - 1976, לא הורשעו ביותר משתי עבירות לפי חוק </w:t>
      </w:r>
      <w:r>
        <w:rPr>
          <w:rtl/>
        </w:rPr>
        <w:lastRenderedPageBreak/>
        <w:t>עובדים זרים, תשנ"א - 1991 ולפי חוק שכר מינימום, תשמ"ז - 1987, או שהורשעו כאמור, אך חלפה שנה לפחות ממועד ההרשעה האחרונה ועד למועד הגשת ההצעה.</w:t>
      </w:r>
    </w:p>
    <w:p w:rsidR="00A05A18" w:rsidRDefault="00A05A18" w:rsidP="00A05A18">
      <w:pPr>
        <w:ind w:left="672"/>
        <w:rPr>
          <w:sz w:val="10"/>
          <w:szCs w:val="10"/>
          <w:rtl/>
        </w:rPr>
      </w:pPr>
    </w:p>
    <w:p w:rsidR="00A05A18" w:rsidRDefault="00A05A18" w:rsidP="00A05A18">
      <w:pPr>
        <w:ind w:left="672" w:hanging="390"/>
        <w:rPr>
          <w:sz w:val="24"/>
          <w:rtl/>
        </w:rPr>
      </w:pPr>
      <w:r>
        <w:rPr>
          <w:b/>
          <w:bCs/>
          <w:rtl/>
        </w:rPr>
        <w:t>ג)</w:t>
      </w:r>
      <w:r>
        <w:rPr>
          <w:rtl/>
        </w:rPr>
        <w:tab/>
      </w:r>
      <w:r>
        <w:rPr>
          <w:b/>
          <w:bCs/>
          <w:rtl/>
        </w:rPr>
        <w:tab/>
      </w:r>
      <w:r>
        <w:rPr>
          <w:b/>
          <w:bCs/>
          <w:u w:val="single"/>
          <w:rtl/>
        </w:rPr>
        <w:t>תצהיר בדבר העסקת עובדים עם מוגבלות</w:t>
      </w:r>
      <w:r>
        <w:rPr>
          <w:rtl/>
        </w:rPr>
        <w:t xml:space="preserve"> - תצהיר בכתב של מורשה החתימה מטעם המציע, המאומת על ידי עורך דין, לפיו, המציע עומד בהוראות סעיף 9 לחוק שיוויון זכויות לאנשים עם מוגבלות, התשנ"ח-1998, או שהן אינן חלות עליו, וכן פועל כמתחייב בסעיף 2ב1 לחוק עסקאות גופים ציבוריים, התשל"ו-1976.</w:t>
      </w:r>
    </w:p>
    <w:p w:rsidR="00A05A18" w:rsidRDefault="00A05A18" w:rsidP="00A05A18">
      <w:pPr>
        <w:ind w:left="672" w:hanging="390"/>
        <w:rPr>
          <w:sz w:val="10"/>
          <w:szCs w:val="10"/>
          <w:rtl/>
        </w:rPr>
      </w:pPr>
    </w:p>
    <w:p w:rsidR="00A05A18" w:rsidRDefault="00A05A18" w:rsidP="00A05A18">
      <w:pPr>
        <w:ind w:left="386" w:hanging="385"/>
        <w:rPr>
          <w:sz w:val="24"/>
          <w:rtl/>
        </w:rPr>
      </w:pPr>
      <w:r>
        <w:rPr>
          <w:b/>
          <w:bCs/>
          <w:sz w:val="20"/>
          <w:szCs w:val="20"/>
          <w:rtl/>
        </w:rPr>
        <w:t>1.4</w:t>
      </w:r>
      <w:r>
        <w:rPr>
          <w:rtl/>
        </w:rPr>
        <w:tab/>
        <w:t>עמידה בדרישות התקנים המפורטים במפרטים והתקן הישראלי בנושא ההתקשרות, אם קיים בו תקן רשמי כמשמעותו בחוק התקנים התשי"ג - 1953.</w:t>
      </w:r>
    </w:p>
    <w:p w:rsidR="00A05A18" w:rsidRDefault="00A05A18" w:rsidP="00A05A18">
      <w:pPr>
        <w:ind w:left="285" w:hanging="283"/>
        <w:rPr>
          <w:rtl/>
        </w:rPr>
      </w:pPr>
    </w:p>
    <w:p w:rsidR="00A05A18" w:rsidRDefault="00A05A18" w:rsidP="00A05A18">
      <w:pPr>
        <w:tabs>
          <w:tab w:val="left" w:pos="566"/>
        </w:tabs>
        <w:ind w:left="681" w:hanging="681"/>
        <w:rPr>
          <w:rtl/>
        </w:rPr>
      </w:pPr>
      <w:r>
        <w:rPr>
          <w:b/>
          <w:bCs/>
          <w:szCs w:val="20"/>
          <w:rtl/>
        </w:rPr>
        <w:t>1.5</w:t>
      </w:r>
      <w:r>
        <w:rPr>
          <w:rtl/>
        </w:rPr>
        <w:t xml:space="preserve">  על המציע להיות </w:t>
      </w:r>
      <w:r>
        <w:rPr>
          <w:b/>
          <w:bCs/>
          <w:rtl/>
        </w:rPr>
        <w:t>קבלן רשום</w:t>
      </w:r>
      <w:r>
        <w:rPr>
          <w:rtl/>
        </w:rPr>
        <w:t xml:space="preserve"> על פי חוק רישום קבלנים לעבודות הנדסה בנאיות תשכ"ט -1969, </w:t>
      </w:r>
    </w:p>
    <w:p w:rsidR="00A05A18" w:rsidRDefault="00A05A18" w:rsidP="00A05A18">
      <w:pPr>
        <w:ind w:left="334"/>
        <w:rPr>
          <w:rtl/>
        </w:rPr>
      </w:pPr>
      <w:r>
        <w:rPr>
          <w:rtl/>
        </w:rPr>
        <w:t xml:space="preserve">התקנות, הצווים הכלליים שעל פיו, בעל סיווג </w:t>
      </w:r>
      <w:r>
        <w:rPr>
          <w:b/>
          <w:bCs/>
          <w:u w:val="single"/>
          <w:rtl/>
        </w:rPr>
        <w:t>100 ג' 1</w:t>
      </w:r>
      <w:r>
        <w:rPr>
          <w:rtl/>
        </w:rPr>
        <w:t xml:space="preserve"> לפחות, </w:t>
      </w:r>
      <w:r>
        <w:rPr>
          <w:rFonts w:ascii="David" w:hAnsi="David"/>
          <w:b/>
          <w:bCs/>
          <w:rtl/>
        </w:rPr>
        <w:t xml:space="preserve">ובעל תעודת קבלן מוכר </w:t>
      </w:r>
      <w:r>
        <w:rPr>
          <w:rFonts w:ascii="David" w:hAnsi="David"/>
          <w:rtl/>
        </w:rPr>
        <w:t xml:space="preserve">לביצוע עבודות    ממשלתיות מאת הוועדה הבין משרדית למסירת עבודות לקבלנים ומינהל רישום קבלנים מוכרים, </w:t>
      </w:r>
      <w:r>
        <w:rPr>
          <w:rtl/>
        </w:rPr>
        <w:t xml:space="preserve">בעל סיווג </w:t>
      </w:r>
      <w:r>
        <w:rPr>
          <w:b/>
          <w:bCs/>
          <w:u w:val="single"/>
          <w:rtl/>
        </w:rPr>
        <w:t>100 ג' 1</w:t>
      </w:r>
      <w:r>
        <w:rPr>
          <w:rtl/>
        </w:rPr>
        <w:t xml:space="preserve"> לפחות. </w:t>
      </w:r>
    </w:p>
    <w:p w:rsidR="00A05A18" w:rsidRDefault="00A05A18" w:rsidP="00A05A18">
      <w:pPr>
        <w:rPr>
          <w:rtl/>
        </w:rPr>
      </w:pPr>
    </w:p>
    <w:p w:rsidR="00A05A18" w:rsidRDefault="00A05A18" w:rsidP="00A05A18">
      <w:pPr>
        <w:ind w:left="568" w:hanging="568"/>
        <w:rPr>
          <w:rtl/>
        </w:rPr>
      </w:pPr>
      <w:r>
        <w:rPr>
          <w:b/>
          <w:bCs/>
          <w:szCs w:val="20"/>
          <w:rtl/>
        </w:rPr>
        <w:t>1.6</w:t>
      </w:r>
      <w:r>
        <w:rPr>
          <w:rFonts w:ascii="Tahoma" w:hAnsi="Tahoma"/>
          <w:rtl/>
        </w:rPr>
        <w:t xml:space="preserve">  על המציע להיות</w:t>
      </w:r>
      <w:r>
        <w:rPr>
          <w:rFonts w:ascii="Tahoma" w:hAnsi="Tahoma"/>
          <w:b/>
          <w:bCs/>
          <w:rtl/>
        </w:rPr>
        <w:t xml:space="preserve"> </w:t>
      </w:r>
      <w:r>
        <w:rPr>
          <w:b/>
          <w:bCs/>
          <w:rtl/>
        </w:rPr>
        <w:t>בעל ניסיון חיובי מוכח</w:t>
      </w:r>
      <w:r>
        <w:rPr>
          <w:rtl/>
        </w:rPr>
        <w:t xml:space="preserve"> בביצוע של לפחות </w:t>
      </w:r>
      <w:r>
        <w:rPr>
          <w:rFonts w:ascii="David" w:hAnsi="David"/>
          <w:b/>
          <w:bCs/>
          <w:u w:val="single"/>
          <w:rtl/>
        </w:rPr>
        <w:t>שלושה</w:t>
      </w:r>
      <w:r>
        <w:rPr>
          <w:rFonts w:ascii="David" w:hAnsi="David"/>
          <w:rtl/>
        </w:rPr>
        <w:t xml:space="preserve"> (</w:t>
      </w:r>
      <w:r>
        <w:rPr>
          <w:rFonts w:ascii="David" w:hAnsi="David"/>
          <w:b/>
          <w:bCs/>
          <w:u w:val="single"/>
          <w:rtl/>
        </w:rPr>
        <w:t>3</w:t>
      </w:r>
      <w:r>
        <w:rPr>
          <w:rFonts w:ascii="David" w:hAnsi="David"/>
          <w:rtl/>
        </w:rPr>
        <w:t>) פרויקטים</w:t>
      </w:r>
      <w:r>
        <w:rPr>
          <w:rtl/>
        </w:rPr>
        <w:t xml:space="preserve"> במידת מורכבות  ובסדר גודל כדוגמת נשוא פרויקט מכרז זה, במהלך כ- </w:t>
      </w:r>
      <w:r>
        <w:rPr>
          <w:b/>
          <w:bCs/>
          <w:u w:val="single"/>
          <w:rtl/>
        </w:rPr>
        <w:t>5</w:t>
      </w:r>
      <w:r>
        <w:rPr>
          <w:rtl/>
        </w:rPr>
        <w:t xml:space="preserve"> (</w:t>
      </w:r>
      <w:r>
        <w:rPr>
          <w:b/>
          <w:bCs/>
          <w:u w:val="single"/>
          <w:rtl/>
        </w:rPr>
        <w:t>חמש</w:t>
      </w:r>
      <w:r>
        <w:rPr>
          <w:rtl/>
        </w:rPr>
        <w:t>) השנים האחרונות שקדמו למועד</w:t>
      </w:r>
      <w:r>
        <w:rPr>
          <w:rFonts w:hint="cs"/>
          <w:rtl/>
        </w:rPr>
        <w:t xml:space="preserve"> מ</w:t>
      </w:r>
      <w:r>
        <w:rPr>
          <w:rtl/>
        </w:rPr>
        <w:t>האחרון להגשת ההצעות במכרז זה.</w:t>
      </w:r>
    </w:p>
    <w:p w:rsidR="00A05A18" w:rsidRDefault="00A05A18" w:rsidP="00A05A18">
      <w:pPr>
        <w:ind w:left="568" w:hanging="568"/>
        <w:rPr>
          <w:rtl/>
        </w:rPr>
      </w:pPr>
    </w:p>
    <w:p w:rsidR="00A05A18" w:rsidRDefault="00A05A18" w:rsidP="00A05A18">
      <w:pPr>
        <w:rPr>
          <w:sz w:val="24"/>
          <w:rtl/>
        </w:rPr>
      </w:pPr>
      <w:r>
        <w:rPr>
          <w:b/>
          <w:bCs/>
          <w:rtl/>
        </w:rPr>
        <w:t xml:space="preserve">    </w:t>
      </w:r>
      <w:r>
        <w:rPr>
          <w:b/>
          <w:bCs/>
          <w:rtl/>
        </w:rPr>
        <w:tab/>
        <w:t xml:space="preserve"> * העלות הכספית של כל</w:t>
      </w:r>
      <w:r>
        <w:rPr>
          <w:b/>
          <w:bCs/>
          <w:color w:val="1F497D"/>
          <w:rtl/>
        </w:rPr>
        <w:t xml:space="preserve"> </w:t>
      </w:r>
      <w:r>
        <w:rPr>
          <w:b/>
          <w:bCs/>
          <w:rtl/>
        </w:rPr>
        <w:t>פרויקט</w:t>
      </w:r>
      <w:r>
        <w:rPr>
          <w:rtl/>
        </w:rPr>
        <w:t xml:space="preserve"> - תשוערך למדד תשומות הבניה.</w:t>
      </w:r>
    </w:p>
    <w:p w:rsidR="00A05A18" w:rsidRDefault="00A05A18" w:rsidP="00A05A18">
      <w:pPr>
        <w:tabs>
          <w:tab w:val="left" w:pos="566"/>
        </w:tabs>
        <w:ind w:left="681" w:hanging="681"/>
        <w:rPr>
          <w:sz w:val="10"/>
          <w:szCs w:val="10"/>
          <w:rtl/>
        </w:rPr>
      </w:pPr>
    </w:p>
    <w:p w:rsidR="00A05A18" w:rsidRDefault="00A05A18" w:rsidP="0091677A">
      <w:pPr>
        <w:rPr>
          <w:rFonts w:ascii="David" w:hAnsi="David"/>
          <w:sz w:val="10"/>
          <w:szCs w:val="10"/>
          <w:rtl/>
        </w:rPr>
      </w:pPr>
    </w:p>
    <w:p w:rsidR="00A05A18" w:rsidRPr="00A05A18" w:rsidRDefault="00A05A18" w:rsidP="00A05A18">
      <w:pPr>
        <w:ind w:firstLine="227"/>
        <w:rPr>
          <w:rFonts w:ascii="David" w:hAnsi="David"/>
          <w:sz w:val="24"/>
          <w:rtl/>
        </w:rPr>
      </w:pPr>
      <w:r>
        <w:rPr>
          <w:rFonts w:ascii="David" w:hAnsi="David"/>
          <w:rtl/>
        </w:rPr>
        <w:t xml:space="preserve">* מובהר, כי עבודות שביצוען לא היה לשביעות רצון/הנחת דעת מזמיני העבודות לרבות המזמין, לא ייחשבו כעבודות העומדות בדרישות הניסיון בסעיף זה. </w:t>
      </w:r>
    </w:p>
    <w:p w:rsidR="0091677A" w:rsidRDefault="0091677A" w:rsidP="00A05A18">
      <w:pPr>
        <w:jc w:val="center"/>
        <w:rPr>
          <w:b/>
          <w:bCs/>
          <w:sz w:val="20"/>
          <w:szCs w:val="20"/>
          <w:rtl/>
        </w:rPr>
      </w:pPr>
    </w:p>
    <w:p w:rsidR="00A34F48" w:rsidRPr="00A05A18" w:rsidRDefault="00A05A18" w:rsidP="00A05A18">
      <w:pPr>
        <w:jc w:val="center"/>
        <w:rPr>
          <w:b/>
          <w:bCs/>
        </w:rPr>
      </w:pPr>
      <w:bookmarkStart w:id="0" w:name="_GoBack"/>
      <w:bookmarkEnd w:id="0"/>
      <w:r>
        <w:rPr>
          <w:rFonts w:hint="cs"/>
          <w:b/>
          <w:bCs/>
          <w:rtl/>
        </w:rPr>
        <w:t>מרכז רפואי צפון</w:t>
      </w:r>
      <w:r>
        <w:rPr>
          <w:b/>
          <w:bCs/>
          <w:rtl/>
        </w:rPr>
        <w:t xml:space="preserve"> אינו מתחייב לבחור את ההצעה הזולה ביותר או כל הצעה שהיא וכן הוא רשאי לבחור חלק מהצעה, לאחד/ לפצל הצעות ולהרחיב/לצמצם/לבטל את המכרז בשל סיבות תקציביות ו/או מנהליות ו/או ארגוניות</w:t>
      </w:r>
    </w:p>
    <w:sectPr w:rsidR="00A34F48" w:rsidRPr="00A05A18" w:rsidSect="00B31F5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40" w:right="1797" w:bottom="1440" w:left="1797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21512" w:rsidRDefault="00F21512" w:rsidP="00CB696C">
      <w:pPr>
        <w:spacing w:line="240" w:lineRule="auto"/>
      </w:pPr>
      <w:r>
        <w:separator/>
      </w:r>
    </w:p>
  </w:endnote>
  <w:endnote w:type="continuationSeparator" w:id="0">
    <w:p w:rsidR="00F21512" w:rsidRDefault="00F21512" w:rsidP="00CB696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avid Transparent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Narkisim">
    <w:altName w:val="Malgun Gothic Semilight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Akhbar Simplified MT">
    <w:panose1 w:val="00000000000000000000"/>
    <w:charset w:val="02"/>
    <w:family w:val="auto"/>
    <w:notTrueType/>
    <w:pitch w:val="variable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QDavid">
    <w:charset w:val="02"/>
    <w:family w:val="auto"/>
    <w:pitch w:val="variable"/>
    <w:sig w:usb0="00000000" w:usb1="10000000" w:usb2="00000000" w:usb3="00000000" w:csb0="80000000" w:csb1="00000000"/>
  </w:font>
  <w:font w:name="NarkisTam">
    <w:altName w:val="Times New Roman"/>
    <w:charset w:val="B1"/>
    <w:family w:val="auto"/>
    <w:pitch w:val="variable"/>
    <w:sig w:usb0="00001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sans-serif">
    <w:altName w:val="Times New Roman"/>
    <w:panose1 w:val="00000000000000000000"/>
    <w:charset w:val="00"/>
    <w:family w:val="roman"/>
    <w:notTrueType/>
    <w:pitch w:val="default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21512" w:rsidRDefault="00F21512">
    <w:pPr>
      <w:pStyle w:val="a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183520754"/>
      <w:docPartObj>
        <w:docPartGallery w:val="Page Numbers (Bottom of Page)"/>
        <w:docPartUnique/>
      </w:docPartObj>
    </w:sdtPr>
    <w:sdtEndPr>
      <w:rPr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F21512" w:rsidRDefault="00F21512">
            <w:pPr>
              <w:pStyle w:val="ae"/>
              <w:jc w:val="right"/>
              <w:rPr>
                <w:rtl/>
                <w:cs/>
              </w:rPr>
            </w:pPr>
            <w:r>
              <w:rPr>
                <w:rtl/>
                <w:cs/>
                <w:lang w:val="he-IL"/>
              </w:rPr>
              <w:t xml:space="preserve">עמוד </w:t>
            </w:r>
            <w:r>
              <w:rPr>
                <w:b/>
                <w:bCs/>
                <w:sz w:val="24"/>
              </w:rPr>
              <w:fldChar w:fldCharType="begin"/>
            </w:r>
            <w:r>
              <w:rPr>
                <w:b/>
                <w:bCs/>
                <w:rtl/>
                <w:cs/>
              </w:rPr>
              <w:instrText>PAGE</w:instrText>
            </w:r>
            <w:r>
              <w:rPr>
                <w:b/>
                <w:bCs/>
                <w:sz w:val="24"/>
              </w:rPr>
              <w:fldChar w:fldCharType="separate"/>
            </w:r>
            <w:r w:rsidR="0091677A">
              <w:rPr>
                <w:b/>
                <w:bCs/>
                <w:noProof/>
                <w:sz w:val="24"/>
                <w:rtl/>
              </w:rPr>
              <w:t>1</w:t>
            </w:r>
            <w:r>
              <w:rPr>
                <w:b/>
                <w:bCs/>
                <w:sz w:val="24"/>
              </w:rPr>
              <w:fldChar w:fldCharType="end"/>
            </w:r>
            <w:r>
              <w:rPr>
                <w:rtl/>
                <w:cs/>
                <w:lang w:val="he-IL"/>
              </w:rPr>
              <w:t xml:space="preserve"> מתוך </w:t>
            </w:r>
            <w:r>
              <w:rPr>
                <w:b/>
                <w:bCs/>
                <w:sz w:val="24"/>
              </w:rPr>
              <w:fldChar w:fldCharType="begin"/>
            </w:r>
            <w:r>
              <w:rPr>
                <w:b/>
                <w:bCs/>
                <w:rtl/>
                <w:cs/>
              </w:rPr>
              <w:instrText>NUMPAGES</w:instrText>
            </w:r>
            <w:r>
              <w:rPr>
                <w:b/>
                <w:bCs/>
                <w:sz w:val="24"/>
              </w:rPr>
              <w:fldChar w:fldCharType="separate"/>
            </w:r>
            <w:r w:rsidR="0091677A">
              <w:rPr>
                <w:b/>
                <w:bCs/>
                <w:noProof/>
                <w:sz w:val="24"/>
                <w:rtl/>
              </w:rPr>
              <w:t>2</w:t>
            </w:r>
            <w:r>
              <w:rPr>
                <w:b/>
                <w:bCs/>
                <w:sz w:val="24"/>
              </w:rPr>
              <w:fldChar w:fldCharType="end"/>
            </w:r>
          </w:p>
        </w:sdtContent>
      </w:sdt>
    </w:sdtContent>
  </w:sdt>
  <w:p w:rsidR="00F21512" w:rsidRPr="00D57792" w:rsidRDefault="00F21512" w:rsidP="005165BB">
    <w:pPr>
      <w:pStyle w:val="ae"/>
      <w:tabs>
        <w:tab w:val="clear" w:pos="8306"/>
        <w:tab w:val="right" w:pos="9157"/>
      </w:tabs>
      <w:ind w:left="1502" w:hanging="1985"/>
      <w:jc w:val="center"/>
      <w:rPr>
        <w:rFonts w:asciiTheme="minorBidi" w:hAnsiTheme="minorBidi"/>
        <w:color w:val="283C8C"/>
        <w:sz w:val="20"/>
        <w:szCs w:val="20"/>
        <w:rtl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21512" w:rsidRDefault="00F21512">
    <w:pPr>
      <w:pStyle w:val="a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21512" w:rsidRDefault="00F21512" w:rsidP="00CB696C">
      <w:pPr>
        <w:spacing w:line="240" w:lineRule="auto"/>
      </w:pPr>
      <w:r>
        <w:separator/>
      </w:r>
    </w:p>
  </w:footnote>
  <w:footnote w:type="continuationSeparator" w:id="0">
    <w:p w:rsidR="00F21512" w:rsidRDefault="00F21512" w:rsidP="00CB696C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21512" w:rsidRDefault="0091677A">
    <w:pPr>
      <w:pStyle w:val="ac"/>
    </w:pPr>
    <w:r>
      <w:rPr>
        <w:noProof/>
      </w:rPr>
      <w:pict w14:anchorId="0CF07221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402613329" o:spid="_x0000_s1046" type="#_x0000_t75" style="position:absolute;left:0;text-align:left;margin-left:0;margin-top:0;width:894.95pt;height:1265.6pt;z-index:-251655168;mso-position-horizontal:center;mso-position-horizontal-relative:margin;mso-position-vertical:center;mso-position-vertical-relative:margin" o:allowincell="f">
          <v:imagedata r:id="rId1" o:title="לסימן מים" gain="19661f" blacklevel="22938f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21512" w:rsidRPr="00F01425" w:rsidRDefault="0091677A" w:rsidP="00621522">
    <w:pPr>
      <w:pStyle w:val="ac"/>
      <w:ind w:left="-199" w:firstLine="2359"/>
      <w:rPr>
        <w:rFonts w:asciiTheme="minorBidi" w:hAnsiTheme="minorBidi"/>
        <w:noProof/>
        <w:color w:val="283C8C"/>
        <w:sz w:val="38"/>
        <w:szCs w:val="38"/>
        <w:rtl/>
      </w:rPr>
    </w:pPr>
    <w:r>
      <w:rPr>
        <w:rFonts w:asciiTheme="minorBidi" w:hAnsiTheme="minorBidi"/>
        <w:noProof/>
        <w:color w:val="283C8C"/>
        <w:sz w:val="38"/>
        <w:szCs w:val="38"/>
        <w:rtl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402613330" o:spid="_x0000_s1047" type="#_x0000_t75" style="position:absolute;left:0;text-align:left;margin-left:0;margin-top:0;width:894.95pt;height:1265.6pt;z-index:-251654144;mso-position-horizontal:center;mso-position-horizontal-relative:margin;mso-position-vertical:center;mso-position-vertical-relative:margin" o:allowincell="f">
          <v:imagedata r:id="rId1" o:title="לסימן מים" gain="19661f" blacklevel="22938f"/>
          <w10:wrap anchorx="margin" anchory="margin"/>
        </v:shape>
      </w:pict>
    </w:r>
    <w:r w:rsidR="00F21512" w:rsidRPr="00141DCB">
      <w:rPr>
        <w:rFonts w:asciiTheme="minorBidi" w:hAnsiTheme="minorBidi"/>
        <w:noProof/>
        <w:color w:val="283C8C"/>
        <w:sz w:val="38"/>
        <w:szCs w:val="38"/>
        <w:lang w:eastAsia="en-US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-775335</wp:posOffset>
          </wp:positionH>
          <wp:positionV relativeFrom="paragraph">
            <wp:posOffset>-306705</wp:posOffset>
          </wp:positionV>
          <wp:extent cx="799200" cy="802800"/>
          <wp:effectExtent l="0" t="0" r="1270" b="0"/>
          <wp:wrapNone/>
          <wp:docPr id="26" name="תמונה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תמונה 5"/>
                  <pic:cNvPicPr>
                    <a:picLocks noChangeAspect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99200" cy="8028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F21512" w:rsidRPr="00141DCB">
      <w:rPr>
        <w:rFonts w:asciiTheme="minorBidi" w:hAnsiTheme="minorBidi"/>
        <w:noProof/>
        <w:color w:val="283C8C"/>
        <w:sz w:val="38"/>
        <w:szCs w:val="38"/>
        <w:lang w:eastAsia="en-US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margin">
            <wp:posOffset>4991735</wp:posOffset>
          </wp:positionH>
          <wp:positionV relativeFrom="paragraph">
            <wp:posOffset>-305435</wp:posOffset>
          </wp:positionV>
          <wp:extent cx="1177200" cy="741600"/>
          <wp:effectExtent l="0" t="0" r="4445" b="1905"/>
          <wp:wrapNone/>
          <wp:docPr id="27" name="תמונה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תמונה 4"/>
                  <pic:cNvPicPr>
                    <a:picLocks noChangeAspect="1"/>
                  </pic:cNvPicPr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77200" cy="7416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F21512">
      <w:rPr>
        <w:rFonts w:asciiTheme="minorBidi" w:hAnsiTheme="minorBidi" w:hint="cs"/>
        <w:noProof/>
        <w:color w:val="283C8C"/>
        <w:sz w:val="38"/>
        <w:szCs w:val="38"/>
        <w:rtl/>
      </w:rPr>
      <w:t xml:space="preserve">    </w:t>
    </w:r>
    <w:r w:rsidR="00F21512" w:rsidRPr="00F01425">
      <w:rPr>
        <w:rFonts w:asciiTheme="minorBidi" w:hAnsiTheme="minorBidi" w:hint="cs"/>
        <w:noProof/>
        <w:color w:val="283C8C"/>
        <w:sz w:val="38"/>
        <w:szCs w:val="38"/>
        <w:rtl/>
      </w:rPr>
      <w:t xml:space="preserve"> </w:t>
    </w:r>
    <w:r w:rsidR="00F21512">
      <w:rPr>
        <w:rFonts w:asciiTheme="minorBidi" w:hAnsiTheme="minorBidi" w:hint="cs"/>
        <w:noProof/>
        <w:color w:val="283C8C"/>
        <w:sz w:val="38"/>
        <w:szCs w:val="38"/>
        <w:rtl/>
      </w:rPr>
      <w:t xml:space="preserve">     </w:t>
    </w:r>
  </w:p>
  <w:p w:rsidR="00F21512" w:rsidRPr="00F01425" w:rsidRDefault="00F21512" w:rsidP="00824E68">
    <w:pPr>
      <w:pStyle w:val="ac"/>
      <w:jc w:val="center"/>
      <w:rPr>
        <w:rFonts w:asciiTheme="minorBidi" w:hAnsiTheme="minorBidi"/>
        <w:color w:val="283C8C"/>
        <w:sz w:val="38"/>
        <w:szCs w:val="38"/>
        <w:rtl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21512" w:rsidRDefault="0091677A">
    <w:pPr>
      <w:pStyle w:val="ac"/>
    </w:pPr>
    <w:r>
      <w:rPr>
        <w:noProof/>
      </w:rPr>
      <w:pict w14:anchorId="5DC5EE6A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402613328" o:spid="_x0000_s1045" type="#_x0000_t75" style="position:absolute;left:0;text-align:left;margin-left:0;margin-top:0;width:894.95pt;height:1265.6pt;z-index:-251656192;mso-position-horizontal:center;mso-position-horizontal-relative:margin;mso-position-vertical:center;mso-position-vertical-relative:margin" o:allowincell="f">
          <v:imagedata r:id="rId1" o:title="לסימן מים" gain="19661f" blacklevel="22938f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9"/>
    <w:multiLevelType w:val="singleLevel"/>
    <w:tmpl w:val="0BF27E48"/>
    <w:lvl w:ilvl="0">
      <w:start w:val="1"/>
      <w:numFmt w:val="chosung"/>
      <w:pStyle w:val="a"/>
      <w:lvlText w:val=""/>
      <w:lvlJc w:val="center"/>
      <w:pPr>
        <w:tabs>
          <w:tab w:val="num" w:pos="360"/>
        </w:tabs>
        <w:ind w:left="360" w:right="360" w:hanging="360"/>
      </w:pPr>
      <w:rPr>
        <w:rFonts w:ascii="Times New Roman" w:hAnsi="Times New Roman" w:cs="Times New Roman" w:hint="default"/>
      </w:rPr>
    </w:lvl>
  </w:abstractNum>
  <w:abstractNum w:abstractNumId="1" w15:restartNumberingAfterBreak="0">
    <w:nsid w:val="04DC0A90"/>
    <w:multiLevelType w:val="multilevel"/>
    <w:tmpl w:val="E3D26E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4-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" w15:restartNumberingAfterBreak="0">
    <w:nsid w:val="0DF108E7"/>
    <w:multiLevelType w:val="multilevel"/>
    <w:tmpl w:val="92FE88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2-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3" w15:restartNumberingAfterBreak="0">
    <w:nsid w:val="2ED85B22"/>
    <w:multiLevelType w:val="multilevel"/>
    <w:tmpl w:val="154A38C6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2-0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3-"/>
      <w:lvlText w:val="%1.%2.%3."/>
      <w:lvlJc w:val="left"/>
      <w:pPr>
        <w:ind w:left="149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4-0"/>
      <w:lvlText w:val="%1.%2.%3.%4."/>
      <w:lvlJc w:val="center"/>
      <w:pPr>
        <w:ind w:left="1935" w:hanging="765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-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pStyle w:val="6-"/>
      <w:lvlText w:val="%1.%2.%3.%4.%5.%6."/>
      <w:lvlJc w:val="left"/>
      <w:pPr>
        <w:ind w:left="1656" w:hanging="936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6">
      <w:start w:val="1"/>
      <w:numFmt w:val="decimal"/>
      <w:pStyle w:val="7-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30915833"/>
    <w:multiLevelType w:val="hybridMultilevel"/>
    <w:tmpl w:val="55A0457C"/>
    <w:lvl w:ilvl="0" w:tplc="FFFFFFFF">
      <w:start w:val="1"/>
      <w:numFmt w:val="decimal"/>
      <w:lvlText w:val="%1."/>
      <w:lvlJc w:val="left"/>
      <w:pPr>
        <w:tabs>
          <w:tab w:val="num" w:pos="419"/>
        </w:tabs>
        <w:ind w:left="419" w:right="419" w:hanging="420"/>
      </w:pPr>
      <w:rPr>
        <w:rFonts w:hint="cs"/>
      </w:rPr>
    </w:lvl>
    <w:lvl w:ilvl="1" w:tplc="FFFFFFFF">
      <w:start w:val="1"/>
      <w:numFmt w:val="hebrew1"/>
      <w:pStyle w:val="3"/>
      <w:lvlText w:val="%2."/>
      <w:lvlJc w:val="left"/>
      <w:pPr>
        <w:tabs>
          <w:tab w:val="num" w:pos="907"/>
        </w:tabs>
        <w:ind w:left="907" w:right="907" w:hanging="397"/>
      </w:pPr>
      <w:rPr>
        <w:rFonts w:cs="David" w:hint="cs"/>
        <w:bCs w:val="0"/>
        <w:iCs w:val="0"/>
        <w:szCs w:val="26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1799"/>
        </w:tabs>
        <w:ind w:left="1799" w:right="1799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519"/>
        </w:tabs>
        <w:ind w:left="2519" w:right="2519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239"/>
        </w:tabs>
        <w:ind w:left="3239" w:right="3239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3959"/>
        </w:tabs>
        <w:ind w:left="3959" w:right="3959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679"/>
        </w:tabs>
        <w:ind w:left="4679" w:right="4679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399"/>
        </w:tabs>
        <w:ind w:left="5399" w:right="5399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119"/>
        </w:tabs>
        <w:ind w:left="6119" w:right="6119" w:hanging="180"/>
      </w:pPr>
    </w:lvl>
  </w:abstractNum>
  <w:abstractNum w:abstractNumId="5" w15:restartNumberingAfterBreak="0">
    <w:nsid w:val="37087864"/>
    <w:multiLevelType w:val="multilevel"/>
    <w:tmpl w:val="0AC44A78"/>
    <w:lvl w:ilvl="0">
      <w:start w:val="1"/>
      <w:numFmt w:val="decimal"/>
      <w:pStyle w:val="1"/>
      <w:lvlText w:val="%1."/>
      <w:lvlJc w:val="right"/>
      <w:pPr>
        <w:tabs>
          <w:tab w:val="num" w:pos="397"/>
        </w:tabs>
        <w:ind w:left="397" w:right="567" w:hanging="397"/>
      </w:pPr>
      <w:rPr>
        <w:rFonts w:hint="default"/>
        <w:caps w:val="0"/>
        <w:strike w:val="0"/>
        <w:dstrike w:val="0"/>
        <w:outline w:val="0"/>
        <w:shadow w:val="0"/>
        <w:emboss w:val="0"/>
        <w:imprint w:val="0"/>
        <w:vanish w:val="0"/>
        <w:vertAlign w:val="baseline"/>
      </w:rPr>
    </w:lvl>
    <w:lvl w:ilvl="1">
      <w:start w:val="1"/>
      <w:numFmt w:val="hebrew1"/>
      <w:pStyle w:val="2"/>
      <w:lvlText w:val="%2."/>
      <w:lvlJc w:val="left"/>
      <w:pPr>
        <w:tabs>
          <w:tab w:val="num" w:pos="1134"/>
        </w:tabs>
        <w:ind w:left="1134" w:right="1134" w:hanging="567"/>
      </w:pPr>
      <w:rPr>
        <w:rFonts w:hint="default"/>
        <w:b/>
        <w:bCs w:val="0"/>
        <w:caps w:val="0"/>
        <w:strike w:val="0"/>
        <w:dstrike w:val="0"/>
        <w:outline w:val="0"/>
        <w:shadow w:val="0"/>
        <w:emboss w:val="0"/>
        <w:imprint w:val="0"/>
        <w:vanish w:val="0"/>
        <w:vertAlign w:val="baseline"/>
      </w:rPr>
    </w:lvl>
    <w:lvl w:ilvl="2">
      <w:start w:val="1"/>
      <w:numFmt w:val="decimal"/>
      <w:pStyle w:val="20"/>
      <w:lvlText w:val="(%3)"/>
      <w:lvlJc w:val="left"/>
      <w:pPr>
        <w:tabs>
          <w:tab w:val="num" w:pos="1701"/>
        </w:tabs>
        <w:ind w:left="1701" w:right="1701" w:hanging="567"/>
      </w:pPr>
      <w:rPr>
        <w:rFonts w:hint="default"/>
        <w:caps w:val="0"/>
        <w:strike w:val="0"/>
        <w:dstrike w:val="0"/>
        <w:outline w:val="0"/>
        <w:shadow w:val="0"/>
        <w:emboss w:val="0"/>
        <w:imprint w:val="0"/>
        <w:vanish w:val="0"/>
        <w:vertAlign w:val="baseline"/>
      </w:rPr>
    </w:lvl>
    <w:lvl w:ilvl="3">
      <w:start w:val="1"/>
      <w:numFmt w:val="hebrew1"/>
      <w:pStyle w:val="30"/>
      <w:lvlText w:val="%4)"/>
      <w:lvlJc w:val="left"/>
      <w:pPr>
        <w:tabs>
          <w:tab w:val="num" w:pos="2268"/>
        </w:tabs>
        <w:ind w:left="2268" w:right="2268" w:hanging="567"/>
      </w:pPr>
      <w:rPr>
        <w:rFonts w:hint="default"/>
        <w:caps w:val="0"/>
        <w:strike w:val="0"/>
        <w:dstrike w:val="0"/>
        <w:outline w:val="0"/>
        <w:shadow w:val="0"/>
        <w:emboss w:val="0"/>
        <w:imprint w:val="0"/>
        <w:vanish w:val="0"/>
        <w:vertAlign w:val="baseline"/>
      </w:rPr>
    </w:lvl>
    <w:lvl w:ilvl="4">
      <w:start w:val="1"/>
      <w:numFmt w:val="decimal"/>
      <w:lvlText w:val="(%5)"/>
      <w:lvlJc w:val="left"/>
      <w:pPr>
        <w:tabs>
          <w:tab w:val="num" w:pos="3240"/>
        </w:tabs>
        <w:ind w:left="2880" w:right="2880" w:firstLine="0"/>
      </w:pPr>
      <w:rPr>
        <w:rFonts w:hint="default"/>
      </w:rPr>
    </w:lvl>
    <w:lvl w:ilvl="5">
      <w:start w:val="1"/>
      <w:numFmt w:val="lowerLetter"/>
      <w:lvlText w:val="(%6)"/>
      <w:lvlJc w:val="left"/>
      <w:pPr>
        <w:tabs>
          <w:tab w:val="num" w:pos="3960"/>
        </w:tabs>
        <w:ind w:left="3600" w:right="3600" w:firstLine="0"/>
      </w:pPr>
      <w:rPr>
        <w:rFonts w:hint="default"/>
      </w:rPr>
    </w:lvl>
    <w:lvl w:ilvl="6">
      <w:start w:val="1"/>
      <w:numFmt w:val="lowerRoman"/>
      <w:lvlText w:val="(%7)"/>
      <w:lvlJc w:val="left"/>
      <w:pPr>
        <w:tabs>
          <w:tab w:val="num" w:pos="4680"/>
        </w:tabs>
        <w:ind w:left="4320" w:right="4320" w:firstLine="0"/>
      </w:pPr>
      <w:rPr>
        <w:rFonts w:hint="default"/>
      </w:rPr>
    </w:lvl>
    <w:lvl w:ilvl="7">
      <w:start w:val="1"/>
      <w:numFmt w:val="lowerLetter"/>
      <w:lvlText w:val="(%8)"/>
      <w:lvlJc w:val="left"/>
      <w:pPr>
        <w:tabs>
          <w:tab w:val="num" w:pos="5400"/>
        </w:tabs>
        <w:ind w:left="5040" w:right="5040" w:firstLine="0"/>
      </w:pPr>
      <w:rPr>
        <w:rFonts w:hint="default"/>
      </w:rPr>
    </w:lvl>
    <w:lvl w:ilvl="8">
      <w:start w:val="1"/>
      <w:numFmt w:val="lowerRoman"/>
      <w:lvlText w:val="(%9)"/>
      <w:lvlJc w:val="left"/>
      <w:pPr>
        <w:tabs>
          <w:tab w:val="num" w:pos="6120"/>
        </w:tabs>
        <w:ind w:left="5760" w:right="5760" w:firstLine="0"/>
      </w:pPr>
      <w:rPr>
        <w:rFonts w:hint="default"/>
      </w:rPr>
    </w:lvl>
  </w:abstractNum>
  <w:abstractNum w:abstractNumId="6" w15:restartNumberingAfterBreak="0">
    <w:nsid w:val="38803FDA"/>
    <w:multiLevelType w:val="multilevel"/>
    <w:tmpl w:val="FD183ACE"/>
    <w:styleLink w:val="a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B1713C4"/>
    <w:multiLevelType w:val="multilevel"/>
    <w:tmpl w:val="37C298BC"/>
    <w:lvl w:ilvl="0">
      <w:start w:val="1"/>
      <w:numFmt w:val="decimal"/>
      <w:pStyle w:val="a1"/>
      <w:lvlText w:val="%1."/>
      <w:lvlJc w:val="right"/>
      <w:pPr>
        <w:tabs>
          <w:tab w:val="num" w:pos="737"/>
        </w:tabs>
        <w:ind w:left="737" w:hanging="567"/>
      </w:pPr>
      <w:rPr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."/>
      <w:lvlJc w:val="right"/>
      <w:pPr>
        <w:tabs>
          <w:tab w:val="num" w:pos="1418"/>
        </w:tabs>
        <w:ind w:left="1418" w:hanging="341"/>
      </w:pPr>
      <w:rPr>
        <w:b w:val="0"/>
        <w:bCs w:val="0"/>
      </w:rPr>
    </w:lvl>
    <w:lvl w:ilvl="2">
      <w:start w:val="1"/>
      <w:numFmt w:val="decimal"/>
      <w:lvlText w:val="%1.%2.%3."/>
      <w:lvlJc w:val="right"/>
      <w:pPr>
        <w:tabs>
          <w:tab w:val="num" w:pos="2155"/>
        </w:tabs>
        <w:ind w:left="2155" w:hanging="227"/>
      </w:pPr>
    </w:lvl>
    <w:lvl w:ilvl="3">
      <w:start w:val="1"/>
      <w:numFmt w:val="decimal"/>
      <w:lvlText w:val="%1.%2.%3.%4."/>
      <w:lvlJc w:val="right"/>
      <w:pPr>
        <w:tabs>
          <w:tab w:val="num" w:pos="2892"/>
        </w:tabs>
        <w:ind w:left="2892" w:hanging="114"/>
      </w:pPr>
    </w:lvl>
    <w:lvl w:ilvl="4">
      <w:start w:val="1"/>
      <w:numFmt w:val="upperRoman"/>
      <w:lvlText w:val="%5."/>
      <w:lvlJc w:val="center"/>
      <w:pPr>
        <w:tabs>
          <w:tab w:val="num" w:pos="4309"/>
        </w:tabs>
        <w:ind w:left="4309" w:hanging="765"/>
      </w:pPr>
    </w:lvl>
    <w:lvl w:ilvl="5">
      <w:start w:val="1"/>
      <w:numFmt w:val="decimal"/>
      <w:lvlText w:val="(%6)"/>
      <w:lvlJc w:val="center"/>
      <w:pPr>
        <w:tabs>
          <w:tab w:val="num" w:pos="4706"/>
        </w:tabs>
        <w:ind w:left="4706" w:hanging="385"/>
      </w:pPr>
    </w:lvl>
    <w:lvl w:ilvl="6">
      <w:start w:val="1"/>
      <w:numFmt w:val="upperRoman"/>
      <w:lvlText w:val="%1.%2.%3.%4.%5.%6.%7."/>
      <w:lvlJc w:val="center"/>
      <w:pPr>
        <w:tabs>
          <w:tab w:val="num" w:pos="2818"/>
        </w:tabs>
        <w:ind w:left="2438" w:hanging="340"/>
      </w:pPr>
    </w:lvl>
    <w:lvl w:ilvl="7">
      <w:start w:val="1"/>
      <w:numFmt w:val="decimal"/>
      <w:lvlText w:val="%1.%2.%3.%4.%5.%6.%7.%8."/>
      <w:lvlJc w:val="center"/>
      <w:pPr>
        <w:tabs>
          <w:tab w:val="num" w:pos="3158"/>
        </w:tabs>
        <w:ind w:left="2778" w:hanging="340"/>
      </w:pPr>
    </w:lvl>
    <w:lvl w:ilvl="8">
      <w:start w:val="1"/>
      <w:numFmt w:val="upperRoman"/>
      <w:lvlText w:val="%1.%2.%3.%4.%5.%6.%7.%8.%9."/>
      <w:lvlJc w:val="center"/>
      <w:pPr>
        <w:tabs>
          <w:tab w:val="num" w:pos="3498"/>
        </w:tabs>
        <w:ind w:left="3175" w:hanging="397"/>
      </w:pPr>
    </w:lvl>
  </w:abstractNum>
  <w:abstractNum w:abstractNumId="8" w15:restartNumberingAfterBreak="0">
    <w:nsid w:val="462A6F13"/>
    <w:multiLevelType w:val="multilevel"/>
    <w:tmpl w:val="21727DC0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pStyle w:val="projnum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9178DE"/>
    <w:multiLevelType w:val="hybridMultilevel"/>
    <w:tmpl w:val="5AD892E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6CA373E0"/>
    <w:multiLevelType w:val="multilevel"/>
    <w:tmpl w:val="7D86F8A2"/>
    <w:styleLink w:val="a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2633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6D4F4194"/>
    <w:multiLevelType w:val="multilevel"/>
    <w:tmpl w:val="7DBE847E"/>
    <w:lvl w:ilvl="0">
      <w:start w:val="1"/>
      <w:numFmt w:val="decimal"/>
      <w:pStyle w:val="a3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4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5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2" w15:restartNumberingAfterBreak="0">
    <w:nsid w:val="785106BE"/>
    <w:multiLevelType w:val="multilevel"/>
    <w:tmpl w:val="DF8A414E"/>
    <w:lvl w:ilvl="0">
      <w:start w:val="1"/>
      <w:numFmt w:val="decimal"/>
      <w:lvlText w:val="%1."/>
      <w:lvlJc w:val="left"/>
      <w:pPr>
        <w:ind w:left="728" w:hanging="360"/>
      </w:pPr>
      <w:rPr>
        <w:rFonts w:hint="default"/>
        <w:b w:val="0"/>
        <w:bCs w:val="0"/>
        <w:sz w:val="24"/>
      </w:rPr>
    </w:lvl>
    <w:lvl w:ilvl="1">
      <w:start w:val="1"/>
      <w:numFmt w:val="decimal"/>
      <w:pStyle w:val="a6"/>
      <w:isLgl/>
      <w:lvlText w:val="%1.%2"/>
      <w:lvlJc w:val="left"/>
      <w:pPr>
        <w:ind w:left="1088" w:hanging="360"/>
      </w:pPr>
      <w:rPr>
        <w:rFonts w:hint="default"/>
        <w:b w:val="0"/>
        <w:bCs w:val="0"/>
        <w:lang w:val="en-US"/>
      </w:rPr>
    </w:lvl>
    <w:lvl w:ilvl="2">
      <w:start w:val="1"/>
      <w:numFmt w:val="decimal"/>
      <w:isLgl/>
      <w:lvlText w:val="%1.%2.%3"/>
      <w:lvlJc w:val="left"/>
      <w:pPr>
        <w:ind w:left="180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8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608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8" w:hanging="1440"/>
      </w:pPr>
      <w:rPr>
        <w:rFonts w:hint="default"/>
      </w:rPr>
    </w:lvl>
  </w:abstractNum>
  <w:abstractNum w:abstractNumId="13" w15:restartNumberingAfterBreak="0">
    <w:nsid w:val="7B53789F"/>
    <w:multiLevelType w:val="multilevel"/>
    <w:tmpl w:val="94B66DCE"/>
    <w:lvl w:ilvl="0">
      <w:start w:val="1"/>
      <w:numFmt w:val="decimal"/>
      <w:pStyle w:val="4"/>
      <w:lvlText w:val="%1."/>
      <w:lvlJc w:val="left"/>
      <w:pPr>
        <w:tabs>
          <w:tab w:val="num" w:pos="1068"/>
        </w:tabs>
        <w:ind w:left="1068" w:hanging="1068"/>
      </w:pPr>
      <w:rPr>
        <w:rFonts w:hint="default"/>
        <w:sz w:val="24"/>
      </w:rPr>
    </w:lvl>
    <w:lvl w:ilvl="1">
      <w:start w:val="1"/>
      <w:numFmt w:val="decimal"/>
      <w:pStyle w:val="a7"/>
      <w:lvlText w:val="%1.%2"/>
      <w:lvlJc w:val="left"/>
      <w:pPr>
        <w:tabs>
          <w:tab w:val="num" w:pos="1919"/>
        </w:tabs>
        <w:ind w:left="1919" w:hanging="1068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tabs>
          <w:tab w:val="num" w:pos="1804"/>
        </w:tabs>
        <w:ind w:left="1804" w:hanging="1068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tabs>
          <w:tab w:val="num" w:pos="2172"/>
        </w:tabs>
        <w:ind w:left="2172" w:hanging="1068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tabs>
          <w:tab w:val="num" w:pos="2552"/>
        </w:tabs>
        <w:ind w:left="2552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tabs>
          <w:tab w:val="num" w:pos="2920"/>
        </w:tabs>
        <w:ind w:left="292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tabs>
          <w:tab w:val="num" w:pos="3288"/>
        </w:tabs>
        <w:ind w:left="3288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tabs>
          <w:tab w:val="num" w:pos="4016"/>
        </w:tabs>
        <w:ind w:left="4016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tabs>
          <w:tab w:val="num" w:pos="4384"/>
        </w:tabs>
        <w:ind w:left="4384" w:hanging="1440"/>
      </w:pPr>
      <w:rPr>
        <w:rFonts w:hint="default"/>
        <w:sz w:val="24"/>
      </w:rPr>
    </w:lvl>
  </w:abstractNum>
  <w:num w:numId="1">
    <w:abstractNumId w:val="12"/>
  </w:num>
  <w:num w:numId="2">
    <w:abstractNumId w:val="8"/>
  </w:num>
  <w:num w:numId="3">
    <w:abstractNumId w:val="10"/>
  </w:num>
  <w:num w:numId="4">
    <w:abstractNumId w:val="0"/>
  </w:num>
  <w:num w:numId="5">
    <w:abstractNumId w:val="4"/>
  </w:num>
  <w:num w:numId="6">
    <w:abstractNumId w:val="6"/>
  </w:num>
  <w:num w:numId="7">
    <w:abstractNumId w:val="13"/>
  </w:num>
  <w:num w:numId="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3"/>
  </w:num>
  <w:num w:numId="10">
    <w:abstractNumId w:val="2"/>
  </w:num>
  <w:num w:numId="11">
    <w:abstractNumId w:val="11"/>
  </w:num>
  <w:num w:numId="12">
    <w:abstractNumId w:val="5"/>
  </w:num>
  <w:num w:numId="13">
    <w:abstractNumId w:val="9"/>
  </w:num>
  <w:num w:numId="14">
    <w:abstractNumId w:val="1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3E0A"/>
    <w:rsid w:val="0000086E"/>
    <w:rsid w:val="00010466"/>
    <w:rsid w:val="00010D7E"/>
    <w:rsid w:val="0002381A"/>
    <w:rsid w:val="00026339"/>
    <w:rsid w:val="00031190"/>
    <w:rsid w:val="00033697"/>
    <w:rsid w:val="00040B53"/>
    <w:rsid w:val="00045F3B"/>
    <w:rsid w:val="000729C9"/>
    <w:rsid w:val="00081EB6"/>
    <w:rsid w:val="00082080"/>
    <w:rsid w:val="000947A5"/>
    <w:rsid w:val="000A04AD"/>
    <w:rsid w:val="000A0E10"/>
    <w:rsid w:val="000A3B6C"/>
    <w:rsid w:val="000A3DF0"/>
    <w:rsid w:val="000D1E2E"/>
    <w:rsid w:val="000D36E3"/>
    <w:rsid w:val="000E673E"/>
    <w:rsid w:val="000E6D41"/>
    <w:rsid w:val="000F5579"/>
    <w:rsid w:val="00101DC0"/>
    <w:rsid w:val="001256F9"/>
    <w:rsid w:val="00131C7C"/>
    <w:rsid w:val="00141DCB"/>
    <w:rsid w:val="00145E9F"/>
    <w:rsid w:val="00163195"/>
    <w:rsid w:val="001744E0"/>
    <w:rsid w:val="00182483"/>
    <w:rsid w:val="001A26CF"/>
    <w:rsid w:val="001A5C53"/>
    <w:rsid w:val="001A6F85"/>
    <w:rsid w:val="001C7F42"/>
    <w:rsid w:val="002205D0"/>
    <w:rsid w:val="002232F2"/>
    <w:rsid w:val="002234EC"/>
    <w:rsid w:val="002247FD"/>
    <w:rsid w:val="00233499"/>
    <w:rsid w:val="00236E55"/>
    <w:rsid w:val="00246CEA"/>
    <w:rsid w:val="00270210"/>
    <w:rsid w:val="00270587"/>
    <w:rsid w:val="00283060"/>
    <w:rsid w:val="002B0D29"/>
    <w:rsid w:val="002B3123"/>
    <w:rsid w:val="002B74DA"/>
    <w:rsid w:val="002C7128"/>
    <w:rsid w:val="002C764C"/>
    <w:rsid w:val="002D1FAB"/>
    <w:rsid w:val="002E5712"/>
    <w:rsid w:val="002F54CE"/>
    <w:rsid w:val="00314241"/>
    <w:rsid w:val="00316DAE"/>
    <w:rsid w:val="00321680"/>
    <w:rsid w:val="003A0448"/>
    <w:rsid w:val="003A5D43"/>
    <w:rsid w:val="003D6FAB"/>
    <w:rsid w:val="003E023D"/>
    <w:rsid w:val="003F5B87"/>
    <w:rsid w:val="00403112"/>
    <w:rsid w:val="00440E6D"/>
    <w:rsid w:val="00451865"/>
    <w:rsid w:val="00466FDF"/>
    <w:rsid w:val="00476F46"/>
    <w:rsid w:val="004B5FB2"/>
    <w:rsid w:val="004D010B"/>
    <w:rsid w:val="004D3F2A"/>
    <w:rsid w:val="004F229C"/>
    <w:rsid w:val="005102A2"/>
    <w:rsid w:val="005165BB"/>
    <w:rsid w:val="005249AE"/>
    <w:rsid w:val="00553018"/>
    <w:rsid w:val="00557261"/>
    <w:rsid w:val="0058665A"/>
    <w:rsid w:val="005926AE"/>
    <w:rsid w:val="005C1F62"/>
    <w:rsid w:val="00621522"/>
    <w:rsid w:val="00631F0D"/>
    <w:rsid w:val="00632B18"/>
    <w:rsid w:val="0063307B"/>
    <w:rsid w:val="006332AA"/>
    <w:rsid w:val="00650E94"/>
    <w:rsid w:val="0067630D"/>
    <w:rsid w:val="00691FDC"/>
    <w:rsid w:val="006A5E13"/>
    <w:rsid w:val="006B18FC"/>
    <w:rsid w:val="006E031D"/>
    <w:rsid w:val="00720257"/>
    <w:rsid w:val="00723A45"/>
    <w:rsid w:val="0074131D"/>
    <w:rsid w:val="00741B84"/>
    <w:rsid w:val="007673E0"/>
    <w:rsid w:val="0077410F"/>
    <w:rsid w:val="00795FE0"/>
    <w:rsid w:val="007A498C"/>
    <w:rsid w:val="007B0B8E"/>
    <w:rsid w:val="007E5B29"/>
    <w:rsid w:val="00803CC7"/>
    <w:rsid w:val="00824E68"/>
    <w:rsid w:val="008352DD"/>
    <w:rsid w:val="00894555"/>
    <w:rsid w:val="00896711"/>
    <w:rsid w:val="00897193"/>
    <w:rsid w:val="008B2A02"/>
    <w:rsid w:val="00903EB9"/>
    <w:rsid w:val="0091677A"/>
    <w:rsid w:val="00946E6C"/>
    <w:rsid w:val="009631A2"/>
    <w:rsid w:val="009669C5"/>
    <w:rsid w:val="009816EC"/>
    <w:rsid w:val="009D2376"/>
    <w:rsid w:val="00A00BC9"/>
    <w:rsid w:val="00A012EA"/>
    <w:rsid w:val="00A01AA0"/>
    <w:rsid w:val="00A05A18"/>
    <w:rsid w:val="00A34F48"/>
    <w:rsid w:val="00A35447"/>
    <w:rsid w:val="00A576ED"/>
    <w:rsid w:val="00A95A28"/>
    <w:rsid w:val="00AA0BA7"/>
    <w:rsid w:val="00AD5C90"/>
    <w:rsid w:val="00AE50EF"/>
    <w:rsid w:val="00AE6C57"/>
    <w:rsid w:val="00B05C13"/>
    <w:rsid w:val="00B238A0"/>
    <w:rsid w:val="00B31F5E"/>
    <w:rsid w:val="00B34A63"/>
    <w:rsid w:val="00B36EC4"/>
    <w:rsid w:val="00B5196D"/>
    <w:rsid w:val="00B62411"/>
    <w:rsid w:val="00B75400"/>
    <w:rsid w:val="00B8459B"/>
    <w:rsid w:val="00B85E96"/>
    <w:rsid w:val="00BB0693"/>
    <w:rsid w:val="00BC6294"/>
    <w:rsid w:val="00BD3FEC"/>
    <w:rsid w:val="00BE62E4"/>
    <w:rsid w:val="00C039A8"/>
    <w:rsid w:val="00C2138D"/>
    <w:rsid w:val="00C225D7"/>
    <w:rsid w:val="00C67665"/>
    <w:rsid w:val="00C74307"/>
    <w:rsid w:val="00CB696C"/>
    <w:rsid w:val="00CD07DF"/>
    <w:rsid w:val="00CF72CB"/>
    <w:rsid w:val="00D01599"/>
    <w:rsid w:val="00D06747"/>
    <w:rsid w:val="00D1719E"/>
    <w:rsid w:val="00D3638A"/>
    <w:rsid w:val="00D57792"/>
    <w:rsid w:val="00D64AD2"/>
    <w:rsid w:val="00D66D79"/>
    <w:rsid w:val="00D749C5"/>
    <w:rsid w:val="00D90B84"/>
    <w:rsid w:val="00D9633B"/>
    <w:rsid w:val="00DE3548"/>
    <w:rsid w:val="00DF7C98"/>
    <w:rsid w:val="00E17538"/>
    <w:rsid w:val="00E237FC"/>
    <w:rsid w:val="00E33D43"/>
    <w:rsid w:val="00E40922"/>
    <w:rsid w:val="00E54E95"/>
    <w:rsid w:val="00E67170"/>
    <w:rsid w:val="00E70DE6"/>
    <w:rsid w:val="00E84109"/>
    <w:rsid w:val="00EA1954"/>
    <w:rsid w:val="00EB106A"/>
    <w:rsid w:val="00ED4C27"/>
    <w:rsid w:val="00EE3A5C"/>
    <w:rsid w:val="00EE4700"/>
    <w:rsid w:val="00EF1796"/>
    <w:rsid w:val="00F01425"/>
    <w:rsid w:val="00F10F47"/>
    <w:rsid w:val="00F21512"/>
    <w:rsid w:val="00F2426C"/>
    <w:rsid w:val="00F37455"/>
    <w:rsid w:val="00F53891"/>
    <w:rsid w:val="00F700F5"/>
    <w:rsid w:val="00F860A1"/>
    <w:rsid w:val="00FC47B9"/>
    <w:rsid w:val="00FD0591"/>
    <w:rsid w:val="00FD3E0A"/>
    <w:rsid w:val="00FF71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9EBE0C0"/>
  <w15:chartTrackingRefBased/>
  <w15:docId w15:val="{45A36802-9E8A-415A-928B-7BAA4CC8D4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iPriority="0" w:unhideWhenUsed="1"/>
    <w:lsdException w:name="Strong" w:uiPriority="0" w:qFormat="1"/>
    <w:lsdException w:name="Emphasis" w:uiPriority="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8">
    <w:name w:val="Normal"/>
    <w:qFormat/>
    <w:rsid w:val="00CD07DF"/>
    <w:pPr>
      <w:bidi/>
      <w:spacing w:after="0" w:line="360" w:lineRule="atLeast"/>
      <w:jc w:val="both"/>
    </w:pPr>
    <w:rPr>
      <w:rFonts w:ascii="Times New Roman" w:eastAsia="Times New Roman" w:hAnsi="Times New Roman" w:cs="David"/>
      <w:color w:val="000000"/>
      <w:szCs w:val="24"/>
      <w:lang w:eastAsia="he-IL"/>
    </w:rPr>
  </w:style>
  <w:style w:type="paragraph" w:styleId="11">
    <w:name w:val="heading 1"/>
    <w:basedOn w:val="a8"/>
    <w:next w:val="a8"/>
    <w:link w:val="12"/>
    <w:qFormat/>
    <w:rsid w:val="00CD07D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21">
    <w:name w:val="heading 2"/>
    <w:basedOn w:val="a8"/>
    <w:next w:val="a8"/>
    <w:link w:val="22"/>
    <w:unhideWhenUsed/>
    <w:qFormat/>
    <w:rsid w:val="00CD07DF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styleId="31">
    <w:name w:val="heading 3"/>
    <w:basedOn w:val="a8"/>
    <w:next w:val="a8"/>
    <w:link w:val="32"/>
    <w:unhideWhenUsed/>
    <w:qFormat/>
    <w:rsid w:val="00CD07DF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40">
    <w:name w:val="heading 4"/>
    <w:basedOn w:val="a8"/>
    <w:next w:val="a8"/>
    <w:link w:val="41"/>
    <w:unhideWhenUsed/>
    <w:qFormat/>
    <w:rsid w:val="00CD07DF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paragraph" w:styleId="5">
    <w:name w:val="heading 5"/>
    <w:basedOn w:val="a8"/>
    <w:next w:val="a8"/>
    <w:link w:val="50"/>
    <w:unhideWhenUsed/>
    <w:qFormat/>
    <w:rsid w:val="00CD07DF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6">
    <w:name w:val="heading 6"/>
    <w:basedOn w:val="a8"/>
    <w:next w:val="a8"/>
    <w:link w:val="60"/>
    <w:qFormat/>
    <w:rsid w:val="00CD07DF"/>
    <w:pPr>
      <w:tabs>
        <w:tab w:val="right" w:pos="759"/>
        <w:tab w:val="right" w:pos="1185"/>
        <w:tab w:val="right" w:pos="1752"/>
        <w:tab w:val="right" w:pos="2886"/>
        <w:tab w:val="right" w:pos="4020"/>
      </w:tabs>
      <w:spacing w:before="240" w:after="60" w:line="240" w:lineRule="atLeast"/>
      <w:outlineLvl w:val="5"/>
    </w:pPr>
    <w:rPr>
      <w:rFonts w:ascii="Arial" w:hAnsi="Arial" w:cs="David Transparent"/>
      <w:i/>
      <w:iCs/>
      <w:noProof/>
      <w:color w:val="auto"/>
      <w:szCs w:val="22"/>
      <w:lang w:eastAsia="en-US"/>
    </w:rPr>
  </w:style>
  <w:style w:type="paragraph" w:styleId="7">
    <w:name w:val="heading 7"/>
    <w:basedOn w:val="a8"/>
    <w:next w:val="a8"/>
    <w:link w:val="70"/>
    <w:qFormat/>
    <w:rsid w:val="00CD07DF"/>
    <w:pPr>
      <w:keepNext/>
      <w:spacing w:after="120" w:line="240" w:lineRule="auto"/>
      <w:jc w:val="center"/>
      <w:outlineLvl w:val="6"/>
    </w:pPr>
    <w:rPr>
      <w:b/>
      <w:iCs/>
      <w:snapToGrid w:val="0"/>
      <w:color w:val="auto"/>
      <w:sz w:val="20"/>
      <w:szCs w:val="32"/>
      <w:u w:val="single"/>
      <w:lang w:eastAsia="en-US"/>
    </w:rPr>
  </w:style>
  <w:style w:type="paragraph" w:styleId="8">
    <w:name w:val="heading 8"/>
    <w:basedOn w:val="a8"/>
    <w:next w:val="a8"/>
    <w:link w:val="80"/>
    <w:qFormat/>
    <w:rsid w:val="00CD07DF"/>
    <w:pPr>
      <w:tabs>
        <w:tab w:val="right" w:pos="759"/>
        <w:tab w:val="right" w:pos="1185"/>
        <w:tab w:val="right" w:pos="1752"/>
        <w:tab w:val="right" w:pos="2886"/>
        <w:tab w:val="right" w:pos="4020"/>
        <w:tab w:val="left" w:pos="4320"/>
      </w:tabs>
      <w:spacing w:before="240" w:after="60" w:line="240" w:lineRule="atLeast"/>
      <w:outlineLvl w:val="7"/>
    </w:pPr>
    <w:rPr>
      <w:rFonts w:ascii="Arial" w:hAnsi="Arial" w:cs="David Transparent"/>
      <w:i/>
      <w:iCs/>
      <w:noProof/>
      <w:color w:val="auto"/>
      <w:sz w:val="24"/>
      <w:szCs w:val="20"/>
      <w:lang w:eastAsia="en-US"/>
    </w:rPr>
  </w:style>
  <w:style w:type="paragraph" w:styleId="9">
    <w:name w:val="heading 9"/>
    <w:basedOn w:val="a8"/>
    <w:next w:val="a8"/>
    <w:link w:val="90"/>
    <w:qFormat/>
    <w:rsid w:val="00CD07DF"/>
    <w:pPr>
      <w:keepNext/>
      <w:spacing w:line="240" w:lineRule="auto"/>
      <w:outlineLvl w:val="8"/>
    </w:pPr>
    <w:rPr>
      <w:rFonts w:ascii="Arial" w:hAnsi="Arial" w:cs="Narkisim"/>
      <w:b/>
      <w:bCs/>
      <w:noProof/>
      <w:color w:val="auto"/>
      <w:sz w:val="18"/>
      <w:szCs w:val="28"/>
      <w:u w:val="single"/>
      <w:lang w:eastAsia="en-US"/>
    </w:rPr>
  </w:style>
  <w:style w:type="character" w:default="1" w:styleId="a9">
    <w:name w:val="Default Paragraph Font"/>
    <w:uiPriority w:val="1"/>
    <w:semiHidden/>
    <w:unhideWhenUsed/>
  </w:style>
  <w:style w:type="table" w:default="1" w:styleId="a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b">
    <w:name w:val="No List"/>
    <w:uiPriority w:val="99"/>
    <w:semiHidden/>
    <w:unhideWhenUsed/>
  </w:style>
  <w:style w:type="paragraph" w:styleId="ac">
    <w:name w:val="header"/>
    <w:aliases w:val="תו4,Header_0,Normal1"/>
    <w:basedOn w:val="a8"/>
    <w:link w:val="ad"/>
    <w:unhideWhenUsed/>
    <w:rsid w:val="00CB696C"/>
    <w:pPr>
      <w:tabs>
        <w:tab w:val="center" w:pos="4153"/>
        <w:tab w:val="right" w:pos="8306"/>
      </w:tabs>
      <w:spacing w:line="240" w:lineRule="auto"/>
    </w:pPr>
  </w:style>
  <w:style w:type="character" w:customStyle="1" w:styleId="ad">
    <w:name w:val="כותרת עליונה תו"/>
    <w:aliases w:val="תו4 תו,Header_0 תו,Normal1 תו"/>
    <w:basedOn w:val="a9"/>
    <w:link w:val="ac"/>
    <w:rsid w:val="00CB696C"/>
  </w:style>
  <w:style w:type="paragraph" w:styleId="ae">
    <w:name w:val="footer"/>
    <w:basedOn w:val="a8"/>
    <w:link w:val="af"/>
    <w:uiPriority w:val="99"/>
    <w:unhideWhenUsed/>
    <w:rsid w:val="00CB696C"/>
    <w:pPr>
      <w:tabs>
        <w:tab w:val="center" w:pos="4153"/>
        <w:tab w:val="right" w:pos="8306"/>
      </w:tabs>
      <w:spacing w:line="240" w:lineRule="auto"/>
    </w:pPr>
  </w:style>
  <w:style w:type="character" w:customStyle="1" w:styleId="af">
    <w:name w:val="כותרת תחתונה תו"/>
    <w:basedOn w:val="a9"/>
    <w:link w:val="ae"/>
    <w:uiPriority w:val="99"/>
    <w:rsid w:val="00CB696C"/>
  </w:style>
  <w:style w:type="paragraph" w:styleId="NormalWeb">
    <w:name w:val="Normal (Web)"/>
    <w:basedOn w:val="a8"/>
    <w:uiPriority w:val="99"/>
    <w:unhideWhenUsed/>
    <w:rsid w:val="00E33D43"/>
    <w:pPr>
      <w:bidi w:val="0"/>
      <w:spacing w:before="100" w:beforeAutospacing="1" w:after="100" w:afterAutospacing="1" w:line="240" w:lineRule="auto"/>
    </w:pPr>
    <w:rPr>
      <w:rFonts w:cs="Times New Roman"/>
      <w:sz w:val="24"/>
    </w:rPr>
  </w:style>
  <w:style w:type="character" w:styleId="Hyperlink">
    <w:name w:val="Hyperlink"/>
    <w:basedOn w:val="a9"/>
    <w:unhideWhenUsed/>
    <w:rsid w:val="00E33D43"/>
    <w:rPr>
      <w:color w:val="0563C1" w:themeColor="hyperlink"/>
      <w:u w:val="single"/>
    </w:rPr>
  </w:style>
  <w:style w:type="character" w:customStyle="1" w:styleId="UnresolvedMention1">
    <w:name w:val="Unresolved Mention1"/>
    <w:basedOn w:val="a9"/>
    <w:uiPriority w:val="99"/>
    <w:semiHidden/>
    <w:unhideWhenUsed/>
    <w:rsid w:val="00E33D43"/>
    <w:rPr>
      <w:color w:val="605E5C"/>
      <w:shd w:val="clear" w:color="auto" w:fill="E1DFDD"/>
    </w:rPr>
  </w:style>
  <w:style w:type="paragraph" w:styleId="af0">
    <w:name w:val="Balloon Text"/>
    <w:basedOn w:val="a8"/>
    <w:link w:val="af1"/>
    <w:unhideWhenUsed/>
    <w:rsid w:val="00B05C13"/>
    <w:pPr>
      <w:spacing w:line="240" w:lineRule="auto"/>
    </w:pPr>
    <w:rPr>
      <w:rFonts w:ascii="Tahoma" w:hAnsi="Tahoma" w:cs="Tahoma"/>
      <w:sz w:val="18"/>
      <w:szCs w:val="18"/>
    </w:rPr>
  </w:style>
  <w:style w:type="character" w:customStyle="1" w:styleId="af1">
    <w:name w:val="טקסט בלונים תו"/>
    <w:basedOn w:val="a9"/>
    <w:link w:val="af0"/>
    <w:rsid w:val="00B05C13"/>
    <w:rPr>
      <w:rFonts w:ascii="Tahoma" w:hAnsi="Tahoma" w:cs="Tahoma"/>
      <w:sz w:val="18"/>
      <w:szCs w:val="18"/>
    </w:rPr>
  </w:style>
  <w:style w:type="character" w:customStyle="1" w:styleId="12">
    <w:name w:val="כותרת 1 תו"/>
    <w:basedOn w:val="a9"/>
    <w:link w:val="11"/>
    <w:uiPriority w:val="9"/>
    <w:rsid w:val="00CD07DF"/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  <w:lang w:eastAsia="he-IL"/>
    </w:rPr>
  </w:style>
  <w:style w:type="character" w:customStyle="1" w:styleId="22">
    <w:name w:val="כותרת 2 תו"/>
    <w:basedOn w:val="a9"/>
    <w:link w:val="21"/>
    <w:rsid w:val="00CD07DF"/>
    <w:rPr>
      <w:rFonts w:asciiTheme="majorHAnsi" w:eastAsiaTheme="majorEastAsia" w:hAnsiTheme="majorHAnsi" w:cstheme="majorBidi"/>
      <w:b/>
      <w:bCs/>
      <w:color w:val="4472C4" w:themeColor="accent1"/>
      <w:sz w:val="26"/>
      <w:szCs w:val="26"/>
      <w:lang w:eastAsia="he-IL"/>
    </w:rPr>
  </w:style>
  <w:style w:type="character" w:customStyle="1" w:styleId="32">
    <w:name w:val="כותרת 3 תו"/>
    <w:basedOn w:val="a9"/>
    <w:link w:val="31"/>
    <w:uiPriority w:val="99"/>
    <w:rsid w:val="00CD07DF"/>
    <w:rPr>
      <w:rFonts w:asciiTheme="majorHAnsi" w:eastAsiaTheme="majorEastAsia" w:hAnsiTheme="majorHAnsi" w:cstheme="majorBidi"/>
      <w:b/>
      <w:bCs/>
      <w:color w:val="4472C4" w:themeColor="accent1"/>
      <w:szCs w:val="24"/>
      <w:lang w:eastAsia="he-IL"/>
    </w:rPr>
  </w:style>
  <w:style w:type="character" w:customStyle="1" w:styleId="41">
    <w:name w:val="כותרת 4 תו"/>
    <w:basedOn w:val="a9"/>
    <w:link w:val="40"/>
    <w:rsid w:val="00CD07DF"/>
    <w:rPr>
      <w:rFonts w:asciiTheme="majorHAnsi" w:eastAsiaTheme="majorEastAsia" w:hAnsiTheme="majorHAnsi" w:cstheme="majorBidi"/>
      <w:b/>
      <w:bCs/>
      <w:i/>
      <w:iCs/>
      <w:color w:val="4472C4" w:themeColor="accent1"/>
      <w:szCs w:val="24"/>
      <w:lang w:eastAsia="he-IL"/>
    </w:rPr>
  </w:style>
  <w:style w:type="character" w:customStyle="1" w:styleId="50">
    <w:name w:val="כותרת 5 תו"/>
    <w:basedOn w:val="a9"/>
    <w:link w:val="5"/>
    <w:rsid w:val="00CD07DF"/>
    <w:rPr>
      <w:rFonts w:asciiTheme="majorHAnsi" w:eastAsiaTheme="majorEastAsia" w:hAnsiTheme="majorHAnsi" w:cstheme="majorBidi"/>
      <w:color w:val="1F3763" w:themeColor="accent1" w:themeShade="7F"/>
      <w:szCs w:val="24"/>
      <w:lang w:eastAsia="he-IL"/>
    </w:rPr>
  </w:style>
  <w:style w:type="character" w:customStyle="1" w:styleId="60">
    <w:name w:val="כותרת 6 תו"/>
    <w:basedOn w:val="a9"/>
    <w:link w:val="6"/>
    <w:rsid w:val="00CD07DF"/>
    <w:rPr>
      <w:rFonts w:ascii="Arial" w:eastAsia="Times New Roman" w:hAnsi="Arial" w:cs="David Transparent"/>
      <w:i/>
      <w:iCs/>
      <w:noProof/>
    </w:rPr>
  </w:style>
  <w:style w:type="character" w:customStyle="1" w:styleId="70">
    <w:name w:val="כותרת 7 תו"/>
    <w:basedOn w:val="a9"/>
    <w:link w:val="7"/>
    <w:uiPriority w:val="99"/>
    <w:rsid w:val="00CD07DF"/>
    <w:rPr>
      <w:rFonts w:ascii="Times New Roman" w:eastAsia="Times New Roman" w:hAnsi="Times New Roman" w:cs="David"/>
      <w:b/>
      <w:iCs/>
      <w:snapToGrid w:val="0"/>
      <w:sz w:val="20"/>
      <w:szCs w:val="32"/>
      <w:u w:val="single"/>
    </w:rPr>
  </w:style>
  <w:style w:type="character" w:customStyle="1" w:styleId="80">
    <w:name w:val="כותרת 8 תו"/>
    <w:basedOn w:val="a9"/>
    <w:link w:val="8"/>
    <w:rsid w:val="00CD07DF"/>
    <w:rPr>
      <w:rFonts w:ascii="Arial" w:eastAsia="Times New Roman" w:hAnsi="Arial" w:cs="David Transparent"/>
      <w:i/>
      <w:iCs/>
      <w:noProof/>
      <w:sz w:val="24"/>
      <w:szCs w:val="20"/>
    </w:rPr>
  </w:style>
  <w:style w:type="character" w:customStyle="1" w:styleId="90">
    <w:name w:val="כותרת 9 תו"/>
    <w:basedOn w:val="a9"/>
    <w:link w:val="9"/>
    <w:rsid w:val="00CD07DF"/>
    <w:rPr>
      <w:rFonts w:ascii="Arial" w:eastAsia="Times New Roman" w:hAnsi="Arial" w:cs="Narkisim"/>
      <w:b/>
      <w:bCs/>
      <w:noProof/>
      <w:sz w:val="18"/>
      <w:szCs w:val="28"/>
      <w:u w:val="single"/>
    </w:rPr>
  </w:style>
  <w:style w:type="paragraph" w:customStyle="1" w:styleId="13">
    <w:name w:val="פסקה 1"/>
    <w:basedOn w:val="a8"/>
    <w:rsid w:val="00CD07DF"/>
    <w:pPr>
      <w:tabs>
        <w:tab w:val="left" w:pos="1871"/>
        <w:tab w:val="left" w:pos="2722"/>
      </w:tabs>
      <w:spacing w:line="360" w:lineRule="auto"/>
      <w:ind w:left="851" w:hanging="851"/>
    </w:pPr>
    <w:rPr>
      <w:sz w:val="18"/>
    </w:rPr>
  </w:style>
  <w:style w:type="paragraph" w:customStyle="1" w:styleId="af2">
    <w:name w:val="דף פתיחה"/>
    <w:basedOn w:val="a8"/>
    <w:rsid w:val="00CD07DF"/>
    <w:pPr>
      <w:tabs>
        <w:tab w:val="left" w:pos="2268"/>
        <w:tab w:val="left" w:pos="7088"/>
        <w:tab w:val="right" w:pos="9072"/>
      </w:tabs>
    </w:pPr>
    <w:rPr>
      <w:sz w:val="24"/>
    </w:rPr>
  </w:style>
  <w:style w:type="paragraph" w:customStyle="1" w:styleId="14">
    <w:name w:val="פיסקת רשימה1"/>
    <w:basedOn w:val="a8"/>
    <w:rsid w:val="00CD07DF"/>
    <w:pPr>
      <w:spacing w:line="240" w:lineRule="auto"/>
      <w:ind w:left="720"/>
      <w:contextualSpacing/>
      <w:jc w:val="left"/>
    </w:pPr>
    <w:rPr>
      <w:color w:val="auto"/>
      <w:sz w:val="24"/>
    </w:rPr>
  </w:style>
  <w:style w:type="paragraph" w:styleId="af3">
    <w:name w:val="List Paragraph"/>
    <w:aliases w:val="LP1,פיסקת bullets,פיסקת רשימה11,List Paragraph1,מפרט פירוט סעיפים,Bullet List,FooterText,Paragraphe de liste1,lp1,numbered,x.x.x.x,נספח 2 מתוקן,מכרזים - טקסט סעיפים,List Paragraph_0,List Paragraph_1,LP11,LP111,LP12,LP121,LP13,LP14,LP15"/>
    <w:basedOn w:val="a8"/>
    <w:link w:val="af4"/>
    <w:uiPriority w:val="34"/>
    <w:qFormat/>
    <w:rsid w:val="00CD07DF"/>
    <w:pPr>
      <w:ind w:left="720"/>
      <w:contextualSpacing/>
    </w:pPr>
  </w:style>
  <w:style w:type="table" w:styleId="af5">
    <w:name w:val="Table Grid"/>
    <w:basedOn w:val="aa"/>
    <w:rsid w:val="00CD07D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odytext2">
    <w:name w:val="Body text (2)_"/>
    <w:basedOn w:val="a9"/>
    <w:link w:val="Bodytext20"/>
    <w:rsid w:val="00CD07DF"/>
    <w:rPr>
      <w:rFonts w:ascii="David" w:eastAsia="David" w:hAnsi="David" w:cs="David"/>
      <w:shd w:val="clear" w:color="auto" w:fill="FFFFFF"/>
    </w:rPr>
  </w:style>
  <w:style w:type="paragraph" w:customStyle="1" w:styleId="Bodytext20">
    <w:name w:val="Body text (2)"/>
    <w:basedOn w:val="a8"/>
    <w:link w:val="Bodytext2"/>
    <w:rsid w:val="00CD07DF"/>
    <w:pPr>
      <w:widowControl w:val="0"/>
      <w:shd w:val="clear" w:color="auto" w:fill="FFFFFF"/>
      <w:spacing w:after="180" w:line="240" w:lineRule="exact"/>
      <w:ind w:hanging="1200"/>
      <w:jc w:val="center"/>
    </w:pPr>
    <w:rPr>
      <w:rFonts w:ascii="David" w:eastAsia="David" w:hAnsi="David"/>
      <w:color w:val="auto"/>
      <w:szCs w:val="22"/>
      <w:lang w:eastAsia="en-US"/>
    </w:rPr>
  </w:style>
  <w:style w:type="character" w:customStyle="1" w:styleId="Heading22">
    <w:name w:val="Heading #2 (2)_"/>
    <w:basedOn w:val="a9"/>
    <w:rsid w:val="00CD07DF"/>
    <w:rPr>
      <w:rFonts w:ascii="David" w:eastAsia="David" w:hAnsi="David" w:cs="David"/>
      <w:b w:val="0"/>
      <w:bCs w:val="0"/>
      <w:i w:val="0"/>
      <w:iCs w:val="0"/>
      <w:smallCaps w:val="0"/>
      <w:strike w:val="0"/>
      <w:u w:val="none"/>
    </w:rPr>
  </w:style>
  <w:style w:type="character" w:customStyle="1" w:styleId="Heading220">
    <w:name w:val="Heading #2 (2)"/>
    <w:basedOn w:val="Heading22"/>
    <w:rsid w:val="00CD07DF"/>
    <w:rPr>
      <w:rFonts w:ascii="David" w:eastAsia="David" w:hAnsi="David" w:cs="David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single"/>
      <w:lang w:val="he-IL" w:eastAsia="he-IL" w:bidi="he-IL"/>
    </w:rPr>
  </w:style>
  <w:style w:type="character" w:customStyle="1" w:styleId="Heading22Bold">
    <w:name w:val="Heading #2 (2) + Bold"/>
    <w:aliases w:val="Italic"/>
    <w:basedOn w:val="Heading22"/>
    <w:rsid w:val="00CD07DF"/>
    <w:rPr>
      <w:rFonts w:ascii="David" w:eastAsia="David" w:hAnsi="David" w:cs="David"/>
      <w:b/>
      <w:bCs/>
      <w:i/>
      <w:iCs/>
      <w:smallCaps w:val="0"/>
      <w:strike w:val="0"/>
      <w:color w:val="000000"/>
      <w:spacing w:val="0"/>
      <w:w w:val="100"/>
      <w:position w:val="0"/>
      <w:sz w:val="24"/>
      <w:szCs w:val="24"/>
      <w:u w:val="single"/>
      <w:lang w:val="he-IL" w:eastAsia="he-IL" w:bidi="he-IL"/>
    </w:rPr>
  </w:style>
  <w:style w:type="character" w:customStyle="1" w:styleId="Bodytext2SmallCaps">
    <w:name w:val="Body text (2) + Small Caps"/>
    <w:basedOn w:val="Bodytext2"/>
    <w:rsid w:val="00CD07DF"/>
    <w:rPr>
      <w:rFonts w:ascii="David" w:eastAsia="David" w:hAnsi="David" w:cs="David"/>
      <w:b w:val="0"/>
      <w:bCs w:val="0"/>
      <w:i w:val="0"/>
      <w:iCs w:val="0"/>
      <w:smallCaps/>
      <w:strike w:val="0"/>
      <w:color w:val="000000"/>
      <w:spacing w:val="0"/>
      <w:w w:val="100"/>
      <w:position w:val="0"/>
      <w:sz w:val="24"/>
      <w:szCs w:val="24"/>
      <w:u w:val="none"/>
      <w:shd w:val="clear" w:color="auto" w:fill="FFFFFF"/>
      <w:lang w:val="en-US" w:eastAsia="en-US" w:bidi="en-US"/>
    </w:rPr>
  </w:style>
  <w:style w:type="character" w:customStyle="1" w:styleId="Heading2">
    <w:name w:val="Heading #2_"/>
    <w:basedOn w:val="a9"/>
    <w:rsid w:val="00CD07DF"/>
    <w:rPr>
      <w:rFonts w:ascii="David" w:eastAsia="David" w:hAnsi="David" w:cs="David"/>
      <w:b/>
      <w:bCs/>
      <w:i w:val="0"/>
      <w:iCs w:val="0"/>
      <w:smallCaps w:val="0"/>
      <w:strike w:val="0"/>
      <w:u w:val="none"/>
    </w:rPr>
  </w:style>
  <w:style w:type="character" w:customStyle="1" w:styleId="Heading20">
    <w:name w:val="Heading #2"/>
    <w:basedOn w:val="Heading2"/>
    <w:rsid w:val="00CD07DF"/>
    <w:rPr>
      <w:rFonts w:ascii="David" w:eastAsia="David" w:hAnsi="David" w:cs="David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single"/>
      <w:lang w:val="he-IL" w:eastAsia="he-IL" w:bidi="he-IL"/>
    </w:rPr>
  </w:style>
  <w:style w:type="character" w:customStyle="1" w:styleId="Bodytext2Exact">
    <w:name w:val="Body text (2) Exact"/>
    <w:basedOn w:val="a9"/>
    <w:rsid w:val="00CD07DF"/>
    <w:rPr>
      <w:rFonts w:ascii="David" w:eastAsia="David" w:hAnsi="David" w:cs="David"/>
      <w:b w:val="0"/>
      <w:bCs w:val="0"/>
      <w:i w:val="0"/>
      <w:iCs w:val="0"/>
      <w:smallCaps w:val="0"/>
      <w:strike w:val="0"/>
      <w:u w:val="none"/>
    </w:rPr>
  </w:style>
  <w:style w:type="character" w:customStyle="1" w:styleId="Heading2Exact">
    <w:name w:val="Heading #2 Exact"/>
    <w:basedOn w:val="Heading2"/>
    <w:rsid w:val="00CD07DF"/>
    <w:rPr>
      <w:rFonts w:ascii="David" w:eastAsia="David" w:hAnsi="David" w:cs="David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single"/>
      <w:lang w:val="he-IL" w:eastAsia="he-IL" w:bidi="he-IL"/>
    </w:rPr>
  </w:style>
  <w:style w:type="character" w:customStyle="1" w:styleId="Bodytext5">
    <w:name w:val="Body text (5)_"/>
    <w:basedOn w:val="a9"/>
    <w:link w:val="Bodytext50"/>
    <w:rsid w:val="00CD07DF"/>
    <w:rPr>
      <w:rFonts w:ascii="David" w:eastAsia="David" w:hAnsi="David" w:cs="David"/>
      <w:b/>
      <w:bCs/>
      <w:sz w:val="36"/>
      <w:szCs w:val="36"/>
      <w:shd w:val="clear" w:color="auto" w:fill="FFFFFF"/>
    </w:rPr>
  </w:style>
  <w:style w:type="paragraph" w:customStyle="1" w:styleId="Bodytext50">
    <w:name w:val="Body text (5)"/>
    <w:basedOn w:val="a8"/>
    <w:link w:val="Bodytext5"/>
    <w:rsid w:val="00CD07DF"/>
    <w:pPr>
      <w:widowControl w:val="0"/>
      <w:shd w:val="clear" w:color="auto" w:fill="FFFFFF"/>
      <w:spacing w:before="1500" w:after="1160" w:line="354" w:lineRule="exact"/>
      <w:jc w:val="left"/>
    </w:pPr>
    <w:rPr>
      <w:rFonts w:ascii="David" w:eastAsia="David" w:hAnsi="David"/>
      <w:b/>
      <w:bCs/>
      <w:color w:val="auto"/>
      <w:sz w:val="36"/>
      <w:szCs w:val="36"/>
      <w:lang w:eastAsia="en-US"/>
    </w:rPr>
  </w:style>
  <w:style w:type="character" w:customStyle="1" w:styleId="Bodytext6">
    <w:name w:val="Body text (6)_"/>
    <w:basedOn w:val="a9"/>
    <w:link w:val="Bodytext60"/>
    <w:rsid w:val="00CD07DF"/>
    <w:rPr>
      <w:rFonts w:ascii="David" w:eastAsia="David" w:hAnsi="David" w:cs="David"/>
      <w:b/>
      <w:bCs/>
      <w:shd w:val="clear" w:color="auto" w:fill="FFFFFF"/>
    </w:rPr>
  </w:style>
  <w:style w:type="paragraph" w:customStyle="1" w:styleId="Bodytext60">
    <w:name w:val="Body text (6)"/>
    <w:basedOn w:val="a8"/>
    <w:link w:val="Bodytext6"/>
    <w:rsid w:val="00CD07DF"/>
    <w:pPr>
      <w:widowControl w:val="0"/>
      <w:shd w:val="clear" w:color="auto" w:fill="FFFFFF"/>
      <w:spacing w:line="236" w:lineRule="exact"/>
      <w:ind w:hanging="500"/>
      <w:jc w:val="left"/>
    </w:pPr>
    <w:rPr>
      <w:rFonts w:ascii="David" w:eastAsia="David" w:hAnsi="David"/>
      <w:b/>
      <w:bCs/>
      <w:color w:val="auto"/>
      <w:szCs w:val="22"/>
      <w:lang w:eastAsia="en-US"/>
    </w:rPr>
  </w:style>
  <w:style w:type="character" w:customStyle="1" w:styleId="Bodytext2Bold">
    <w:name w:val="Body text (2) + Bold"/>
    <w:basedOn w:val="Bodytext2"/>
    <w:rsid w:val="00CD07DF"/>
    <w:rPr>
      <w:rFonts w:ascii="David" w:eastAsia="David" w:hAnsi="David" w:cs="David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shd w:val="clear" w:color="auto" w:fill="FFFFFF"/>
      <w:lang w:val="he-IL" w:eastAsia="he-IL" w:bidi="he-IL"/>
    </w:rPr>
  </w:style>
  <w:style w:type="character" w:customStyle="1" w:styleId="Heading2Italic">
    <w:name w:val="Heading #2 + Italic"/>
    <w:basedOn w:val="Heading2"/>
    <w:rsid w:val="00CD07DF"/>
    <w:rPr>
      <w:rFonts w:ascii="David" w:eastAsia="David" w:hAnsi="David" w:cs="David"/>
      <w:b/>
      <w:bCs/>
      <w:i/>
      <w:iCs/>
      <w:smallCaps w:val="0"/>
      <w:strike w:val="0"/>
      <w:color w:val="000000"/>
      <w:spacing w:val="0"/>
      <w:w w:val="100"/>
      <w:position w:val="0"/>
      <w:sz w:val="24"/>
      <w:szCs w:val="24"/>
      <w:u w:val="single"/>
      <w:lang w:val="he-IL" w:eastAsia="he-IL" w:bidi="he-IL"/>
    </w:rPr>
  </w:style>
  <w:style w:type="paragraph" w:customStyle="1" w:styleId="af6">
    <w:name w:val="אחדנקודהאחד"/>
    <w:basedOn w:val="a8"/>
    <w:rsid w:val="00CD07DF"/>
    <w:pPr>
      <w:tabs>
        <w:tab w:val="left" w:pos="1560"/>
      </w:tabs>
      <w:overflowPunct w:val="0"/>
      <w:autoSpaceDE w:val="0"/>
      <w:autoSpaceDN w:val="0"/>
      <w:adjustRightInd w:val="0"/>
      <w:spacing w:line="240" w:lineRule="auto"/>
      <w:ind w:left="1440" w:hanging="720"/>
    </w:pPr>
    <w:rPr>
      <w:rFonts w:ascii="Arial" w:hAnsi="Arial"/>
      <w:color w:val="auto"/>
      <w:sz w:val="20"/>
    </w:rPr>
  </w:style>
  <w:style w:type="paragraph" w:customStyle="1" w:styleId="af7">
    <w:name w:val="אחד"/>
    <w:basedOn w:val="af6"/>
    <w:rsid w:val="00CD07DF"/>
    <w:pPr>
      <w:ind w:left="720"/>
    </w:pPr>
  </w:style>
  <w:style w:type="paragraph" w:customStyle="1" w:styleId="af8">
    <w:name w:val="רמהשלוש"/>
    <w:basedOn w:val="af6"/>
    <w:rsid w:val="00CD07DF"/>
    <w:pPr>
      <w:ind w:left="2160"/>
    </w:pPr>
  </w:style>
  <w:style w:type="paragraph" w:styleId="af9">
    <w:name w:val="Body Text Indent"/>
    <w:basedOn w:val="a8"/>
    <w:link w:val="afa"/>
    <w:rsid w:val="00CD07DF"/>
    <w:pPr>
      <w:tabs>
        <w:tab w:val="left" w:pos="1680"/>
      </w:tabs>
      <w:spacing w:line="360" w:lineRule="auto"/>
      <w:ind w:left="1680"/>
    </w:pPr>
    <w:rPr>
      <w:rFonts w:ascii="Arial" w:hAnsi="Arial" w:cs="Arial"/>
      <w:color w:val="auto"/>
      <w:sz w:val="28"/>
      <w:szCs w:val="28"/>
    </w:rPr>
  </w:style>
  <w:style w:type="character" w:customStyle="1" w:styleId="afa">
    <w:name w:val="כניסה בגוף טקסט תו"/>
    <w:basedOn w:val="a9"/>
    <w:link w:val="af9"/>
    <w:rsid w:val="00CD07DF"/>
    <w:rPr>
      <w:rFonts w:ascii="Arial" w:eastAsia="Times New Roman" w:hAnsi="Arial" w:cs="Arial"/>
      <w:sz w:val="28"/>
      <w:szCs w:val="28"/>
      <w:lang w:eastAsia="he-IL"/>
    </w:rPr>
  </w:style>
  <w:style w:type="paragraph" w:styleId="23">
    <w:name w:val="Body Text Indent 2"/>
    <w:basedOn w:val="a8"/>
    <w:link w:val="24"/>
    <w:rsid w:val="00CD07DF"/>
    <w:pPr>
      <w:tabs>
        <w:tab w:val="left" w:pos="720"/>
      </w:tabs>
      <w:spacing w:line="360" w:lineRule="auto"/>
      <w:ind w:left="720"/>
      <w:jc w:val="left"/>
    </w:pPr>
    <w:rPr>
      <w:rFonts w:ascii="Arial" w:hAnsi="Arial" w:cs="Arial"/>
      <w:color w:val="auto"/>
      <w:sz w:val="28"/>
      <w:szCs w:val="28"/>
    </w:rPr>
  </w:style>
  <w:style w:type="character" w:customStyle="1" w:styleId="24">
    <w:name w:val="כניסה בגוף טקסט 2 תו"/>
    <w:basedOn w:val="a9"/>
    <w:link w:val="23"/>
    <w:rsid w:val="00CD07DF"/>
    <w:rPr>
      <w:rFonts w:ascii="Arial" w:eastAsia="Times New Roman" w:hAnsi="Arial" w:cs="Arial"/>
      <w:sz w:val="28"/>
      <w:szCs w:val="28"/>
      <w:lang w:eastAsia="he-IL"/>
    </w:rPr>
  </w:style>
  <w:style w:type="paragraph" w:styleId="33">
    <w:name w:val="Body Text Indent 3"/>
    <w:basedOn w:val="a8"/>
    <w:link w:val="34"/>
    <w:rsid w:val="00CD07DF"/>
    <w:pPr>
      <w:tabs>
        <w:tab w:val="left" w:pos="720"/>
        <w:tab w:val="left" w:pos="1440"/>
      </w:tabs>
      <w:spacing w:line="360" w:lineRule="auto"/>
      <w:ind w:left="1440" w:hanging="1440"/>
      <w:jc w:val="left"/>
    </w:pPr>
    <w:rPr>
      <w:rFonts w:ascii="Arial" w:hAnsi="Arial" w:cs="Arial"/>
      <w:color w:val="auto"/>
      <w:sz w:val="28"/>
      <w:szCs w:val="28"/>
    </w:rPr>
  </w:style>
  <w:style w:type="character" w:customStyle="1" w:styleId="34">
    <w:name w:val="כניסה בגוף טקסט 3 תו"/>
    <w:basedOn w:val="a9"/>
    <w:link w:val="33"/>
    <w:rsid w:val="00CD07DF"/>
    <w:rPr>
      <w:rFonts w:ascii="Arial" w:eastAsia="Times New Roman" w:hAnsi="Arial" w:cs="Arial"/>
      <w:sz w:val="28"/>
      <w:szCs w:val="28"/>
      <w:lang w:eastAsia="he-IL"/>
    </w:rPr>
  </w:style>
  <w:style w:type="paragraph" w:styleId="afb">
    <w:name w:val="No Spacing"/>
    <w:link w:val="afc"/>
    <w:uiPriority w:val="1"/>
    <w:qFormat/>
    <w:rsid w:val="00CD07DF"/>
    <w:pPr>
      <w:bidi/>
      <w:spacing w:after="0" w:line="240" w:lineRule="auto"/>
    </w:pPr>
    <w:rPr>
      <w:rFonts w:ascii="Calibri" w:eastAsia="Calibri" w:hAnsi="Calibri" w:cs="Arial"/>
    </w:rPr>
  </w:style>
  <w:style w:type="character" w:customStyle="1" w:styleId="afc">
    <w:name w:val="ללא מרווח תו"/>
    <w:link w:val="afb"/>
    <w:uiPriority w:val="1"/>
    <w:rsid w:val="00CD07DF"/>
    <w:rPr>
      <w:rFonts w:ascii="Calibri" w:eastAsia="Calibri" w:hAnsi="Calibri" w:cs="Arial"/>
    </w:rPr>
  </w:style>
  <w:style w:type="character" w:customStyle="1" w:styleId="af4">
    <w:name w:val="פיסקת רשימה תו"/>
    <w:aliases w:val="LP1 תו,פיסקת bullets תו,פיסקת רשימה11 תו,List Paragraph1 תו,מפרט פירוט סעיפים תו,Bullet List תו,FooterText תו,Paragraphe de liste1 תו,lp1 תו,numbered תו,x.x.x.x תו,נספח 2 מתוקן תו,מכרזים - טקסט סעיפים תו,List Paragraph_0 תו,LP11 תו"/>
    <w:link w:val="af3"/>
    <w:uiPriority w:val="34"/>
    <w:locked/>
    <w:rsid w:val="00CD07DF"/>
    <w:rPr>
      <w:rFonts w:ascii="Times New Roman" w:eastAsia="Times New Roman" w:hAnsi="Times New Roman" w:cs="David"/>
      <w:color w:val="000000"/>
      <w:szCs w:val="24"/>
      <w:lang w:eastAsia="he-IL"/>
    </w:rPr>
  </w:style>
  <w:style w:type="paragraph" w:customStyle="1" w:styleId="15">
    <w:name w:val="סגנון1"/>
    <w:basedOn w:val="afd"/>
    <w:link w:val="16"/>
    <w:qFormat/>
    <w:rsid w:val="00CD07DF"/>
    <w:pPr>
      <w:pBdr>
        <w:top w:val="single" w:sz="4" w:space="10" w:color="5B9BD5"/>
        <w:bottom w:val="single" w:sz="4" w:space="10" w:color="5B9BD5"/>
      </w:pBdr>
      <w:spacing w:before="360" w:after="360" w:line="240" w:lineRule="auto"/>
      <w:ind w:left="864" w:right="864"/>
      <w:jc w:val="center"/>
    </w:pPr>
    <w:rPr>
      <w:color w:val="2F5496"/>
      <w:sz w:val="28"/>
      <w:szCs w:val="28"/>
      <w:lang w:eastAsia="en-US"/>
    </w:rPr>
  </w:style>
  <w:style w:type="character" w:customStyle="1" w:styleId="16">
    <w:name w:val="סגנון1 תו"/>
    <w:link w:val="15"/>
    <w:rsid w:val="00CD07DF"/>
    <w:rPr>
      <w:rFonts w:ascii="Times New Roman" w:eastAsia="Times New Roman" w:hAnsi="Times New Roman" w:cs="David"/>
      <w:b/>
      <w:bCs/>
      <w:i/>
      <w:iCs/>
      <w:color w:val="2F5496"/>
      <w:sz w:val="28"/>
      <w:szCs w:val="28"/>
    </w:rPr>
  </w:style>
  <w:style w:type="paragraph" w:styleId="afd">
    <w:name w:val="Intense Quote"/>
    <w:basedOn w:val="a8"/>
    <w:next w:val="a8"/>
    <w:link w:val="afe"/>
    <w:uiPriority w:val="30"/>
    <w:qFormat/>
    <w:rsid w:val="00CD07DF"/>
    <w:pPr>
      <w:pBdr>
        <w:bottom w:val="single" w:sz="4" w:space="4" w:color="4472C4" w:themeColor="accent1"/>
      </w:pBdr>
      <w:spacing w:before="200" w:after="280"/>
      <w:ind w:left="936" w:right="936"/>
    </w:pPr>
    <w:rPr>
      <w:b/>
      <w:bCs/>
      <w:i/>
      <w:iCs/>
      <w:color w:val="4472C4" w:themeColor="accent1"/>
    </w:rPr>
  </w:style>
  <w:style w:type="character" w:customStyle="1" w:styleId="afe">
    <w:name w:val="ציטוט חזק תו"/>
    <w:basedOn w:val="a9"/>
    <w:link w:val="afd"/>
    <w:uiPriority w:val="30"/>
    <w:rsid w:val="00CD07DF"/>
    <w:rPr>
      <w:rFonts w:ascii="Times New Roman" w:eastAsia="Times New Roman" w:hAnsi="Times New Roman" w:cs="David"/>
      <w:b/>
      <w:bCs/>
      <w:i/>
      <w:iCs/>
      <w:color w:val="4472C4" w:themeColor="accent1"/>
      <w:szCs w:val="24"/>
      <w:lang w:eastAsia="he-IL"/>
    </w:rPr>
  </w:style>
  <w:style w:type="character" w:customStyle="1" w:styleId="HNormal">
    <w:name w:val="HNormal תו"/>
    <w:link w:val="HNormal0"/>
    <w:locked/>
    <w:rsid w:val="00CD07DF"/>
    <w:rPr>
      <w:lang w:eastAsia="he-IL"/>
    </w:rPr>
  </w:style>
  <w:style w:type="paragraph" w:customStyle="1" w:styleId="HNormal0">
    <w:name w:val="HNormal"/>
    <w:basedOn w:val="a8"/>
    <w:link w:val="HNormal"/>
    <w:rsid w:val="00CD07DF"/>
    <w:pPr>
      <w:spacing w:after="120" w:line="240" w:lineRule="auto"/>
    </w:pPr>
    <w:rPr>
      <w:rFonts w:asciiTheme="minorHAnsi" w:eastAsiaTheme="minorHAnsi" w:hAnsiTheme="minorHAnsi" w:cstheme="minorBidi"/>
      <w:color w:val="auto"/>
      <w:szCs w:val="22"/>
    </w:rPr>
  </w:style>
  <w:style w:type="paragraph" w:customStyle="1" w:styleId="aff">
    <w:name w:val="סגנון מרווח בין שורות:  בודד"/>
    <w:basedOn w:val="a8"/>
    <w:uiPriority w:val="99"/>
    <w:rsid w:val="00CD07DF"/>
    <w:pPr>
      <w:spacing w:line="240" w:lineRule="auto"/>
    </w:pPr>
    <w:rPr>
      <w:rFonts w:eastAsia="Calibri" w:cs="Times New Roman"/>
      <w:color w:val="auto"/>
      <w:szCs w:val="22"/>
    </w:rPr>
  </w:style>
  <w:style w:type="paragraph" w:styleId="aff0">
    <w:name w:val="Plain Text"/>
    <w:basedOn w:val="a8"/>
    <w:link w:val="aff1"/>
    <w:unhideWhenUsed/>
    <w:rsid w:val="00CD07DF"/>
    <w:pPr>
      <w:spacing w:line="240" w:lineRule="auto"/>
      <w:jc w:val="left"/>
    </w:pPr>
    <w:rPr>
      <w:rFonts w:ascii="Consolas" w:eastAsia="Calibri" w:hAnsi="Consolas" w:cs="Arial"/>
      <w:color w:val="auto"/>
      <w:sz w:val="21"/>
      <w:szCs w:val="21"/>
      <w:lang w:eastAsia="en-US"/>
    </w:rPr>
  </w:style>
  <w:style w:type="character" w:customStyle="1" w:styleId="aff1">
    <w:name w:val="טקסט רגיל תו"/>
    <w:basedOn w:val="a9"/>
    <w:link w:val="aff0"/>
    <w:rsid w:val="00CD07DF"/>
    <w:rPr>
      <w:rFonts w:ascii="Consolas" w:eastAsia="Calibri" w:hAnsi="Consolas" w:cs="Arial"/>
      <w:sz w:val="21"/>
      <w:szCs w:val="21"/>
    </w:rPr>
  </w:style>
  <w:style w:type="numbering" w:customStyle="1" w:styleId="a2">
    <w:name w:val="רשימה עירונית עם תבליטים"/>
    <w:rsid w:val="00CD07DF"/>
    <w:pPr>
      <w:numPr>
        <w:numId w:val="3"/>
      </w:numPr>
    </w:pPr>
  </w:style>
  <w:style w:type="paragraph" w:styleId="aff2">
    <w:name w:val="Title"/>
    <w:basedOn w:val="a8"/>
    <w:link w:val="17"/>
    <w:qFormat/>
    <w:rsid w:val="00CD07DF"/>
    <w:pPr>
      <w:spacing w:line="240" w:lineRule="auto"/>
      <w:jc w:val="center"/>
    </w:pPr>
    <w:rPr>
      <w:rFonts w:ascii="Tahoma" w:hAnsi="Tahoma" w:cs="Times New Roman"/>
      <w:b/>
      <w:bCs/>
      <w:color w:val="auto"/>
      <w:sz w:val="40"/>
      <w:szCs w:val="40"/>
      <w:lang w:eastAsia="en-US"/>
    </w:rPr>
  </w:style>
  <w:style w:type="character" w:customStyle="1" w:styleId="aff3">
    <w:name w:val="כותרת טקסט תו"/>
    <w:basedOn w:val="a9"/>
    <w:rsid w:val="00CD07DF"/>
    <w:rPr>
      <w:rFonts w:asciiTheme="majorHAnsi" w:eastAsiaTheme="majorEastAsia" w:hAnsiTheme="majorHAnsi" w:cstheme="majorBidi"/>
      <w:spacing w:val="-10"/>
      <w:kern w:val="28"/>
      <w:sz w:val="56"/>
      <w:szCs w:val="56"/>
      <w:lang w:eastAsia="he-IL"/>
    </w:rPr>
  </w:style>
  <w:style w:type="character" w:customStyle="1" w:styleId="17">
    <w:name w:val="כותרת טקסט תו1"/>
    <w:basedOn w:val="a9"/>
    <w:link w:val="aff2"/>
    <w:locked/>
    <w:rsid w:val="00CD07DF"/>
    <w:rPr>
      <w:rFonts w:ascii="Tahoma" w:eastAsia="Times New Roman" w:hAnsi="Tahoma" w:cs="Times New Roman"/>
      <w:b/>
      <w:bCs/>
      <w:sz w:val="40"/>
      <w:szCs w:val="40"/>
    </w:rPr>
  </w:style>
  <w:style w:type="paragraph" w:styleId="35">
    <w:name w:val="Body Text 3"/>
    <w:basedOn w:val="a8"/>
    <w:link w:val="36"/>
    <w:unhideWhenUsed/>
    <w:rsid w:val="00CD07DF"/>
    <w:pPr>
      <w:spacing w:after="120"/>
    </w:pPr>
    <w:rPr>
      <w:sz w:val="16"/>
      <w:szCs w:val="16"/>
    </w:rPr>
  </w:style>
  <w:style w:type="character" w:customStyle="1" w:styleId="36">
    <w:name w:val="גוף טקסט 3 תו"/>
    <w:basedOn w:val="a9"/>
    <w:link w:val="35"/>
    <w:uiPriority w:val="99"/>
    <w:rsid w:val="00CD07DF"/>
    <w:rPr>
      <w:rFonts w:ascii="Times New Roman" w:eastAsia="Times New Roman" w:hAnsi="Times New Roman" w:cs="David"/>
      <w:color w:val="000000"/>
      <w:sz w:val="16"/>
      <w:szCs w:val="16"/>
      <w:lang w:eastAsia="he-IL"/>
    </w:rPr>
  </w:style>
  <w:style w:type="character" w:styleId="aff4">
    <w:name w:val="Strong"/>
    <w:basedOn w:val="a9"/>
    <w:qFormat/>
    <w:rsid w:val="00CD07DF"/>
    <w:rPr>
      <w:b/>
      <w:bCs/>
    </w:rPr>
  </w:style>
  <w:style w:type="character" w:customStyle="1" w:styleId="Bodytext3">
    <w:name w:val="Body text (3)_"/>
    <w:basedOn w:val="a9"/>
    <w:link w:val="Bodytext30"/>
    <w:rsid w:val="00CD07DF"/>
    <w:rPr>
      <w:rFonts w:ascii="David" w:eastAsia="David" w:hAnsi="David" w:cs="David"/>
      <w:b/>
      <w:bCs/>
      <w:shd w:val="clear" w:color="auto" w:fill="FFFFFF"/>
    </w:rPr>
  </w:style>
  <w:style w:type="paragraph" w:customStyle="1" w:styleId="Bodytext30">
    <w:name w:val="Body text (3)"/>
    <w:basedOn w:val="a8"/>
    <w:link w:val="Bodytext3"/>
    <w:rsid w:val="00CD07DF"/>
    <w:pPr>
      <w:widowControl w:val="0"/>
      <w:shd w:val="clear" w:color="auto" w:fill="FFFFFF"/>
      <w:spacing w:after="540" w:line="384" w:lineRule="exact"/>
      <w:ind w:hanging="540"/>
      <w:jc w:val="center"/>
    </w:pPr>
    <w:rPr>
      <w:rFonts w:ascii="David" w:eastAsia="David" w:hAnsi="David"/>
      <w:b/>
      <w:bCs/>
      <w:color w:val="auto"/>
      <w:szCs w:val="22"/>
      <w:lang w:eastAsia="en-US"/>
    </w:rPr>
  </w:style>
  <w:style w:type="paragraph" w:customStyle="1" w:styleId="25">
    <w:name w:val="סגנון2"/>
    <w:basedOn w:val="a8"/>
    <w:autoRedefine/>
    <w:rsid w:val="00CD07DF"/>
    <w:pPr>
      <w:spacing w:line="240" w:lineRule="auto"/>
      <w:jc w:val="left"/>
    </w:pPr>
    <w:rPr>
      <w:rFonts w:ascii="Arial" w:hAnsi="Arial" w:cs="Narkisim"/>
      <w:noProof/>
      <w:color w:val="auto"/>
      <w:sz w:val="18"/>
      <w:szCs w:val="26"/>
      <w:lang w:eastAsia="en-US"/>
    </w:rPr>
  </w:style>
  <w:style w:type="paragraph" w:customStyle="1" w:styleId="aff5">
    <w:name w:val="סיגל"/>
    <w:rsid w:val="00CD07DF"/>
    <w:pPr>
      <w:spacing w:after="0" w:line="240" w:lineRule="auto"/>
    </w:pPr>
    <w:rPr>
      <w:rFonts w:ascii="Times New Roman" w:eastAsia="Times New Roman" w:hAnsi="Akhbar Simplified MT" w:cs="Narkisim"/>
      <w:snapToGrid w:val="0"/>
      <w:sz w:val="18"/>
      <w:szCs w:val="24"/>
      <w:lang w:eastAsia="he-IL"/>
    </w:rPr>
  </w:style>
  <w:style w:type="paragraph" w:styleId="aff6">
    <w:name w:val="Body Text"/>
    <w:basedOn w:val="a8"/>
    <w:link w:val="aff7"/>
    <w:rsid w:val="00CD07DF"/>
    <w:pPr>
      <w:tabs>
        <w:tab w:val="left" w:pos="-5154"/>
      </w:tabs>
      <w:spacing w:line="240" w:lineRule="auto"/>
      <w:jc w:val="left"/>
    </w:pPr>
    <w:rPr>
      <w:rFonts w:cs="Narkisim"/>
      <w:noProof/>
      <w:color w:val="auto"/>
      <w:sz w:val="20"/>
      <w:szCs w:val="28"/>
      <w:lang w:eastAsia="en-US"/>
    </w:rPr>
  </w:style>
  <w:style w:type="character" w:customStyle="1" w:styleId="aff7">
    <w:name w:val="גוף טקסט תו"/>
    <w:basedOn w:val="a9"/>
    <w:link w:val="aff6"/>
    <w:rsid w:val="00CD07DF"/>
    <w:rPr>
      <w:rFonts w:ascii="Times New Roman" w:eastAsia="Times New Roman" w:hAnsi="Times New Roman" w:cs="Narkisim"/>
      <w:noProof/>
      <w:sz w:val="20"/>
      <w:szCs w:val="28"/>
    </w:rPr>
  </w:style>
  <w:style w:type="paragraph" w:styleId="26">
    <w:name w:val="Body Text 2"/>
    <w:basedOn w:val="a8"/>
    <w:link w:val="27"/>
    <w:rsid w:val="00CD07DF"/>
    <w:pPr>
      <w:tabs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2835"/>
        <w:tab w:val="left" w:pos="3119"/>
        <w:tab w:val="left" w:pos="3402"/>
      </w:tabs>
      <w:spacing w:line="240" w:lineRule="auto"/>
      <w:jc w:val="left"/>
    </w:pPr>
    <w:rPr>
      <w:rFonts w:cs="Narkisim"/>
      <w:b/>
      <w:bCs/>
      <w:i/>
      <w:iCs/>
      <w:noProof/>
      <w:color w:val="auto"/>
      <w:sz w:val="20"/>
      <w:szCs w:val="28"/>
      <w:lang w:eastAsia="en-US"/>
    </w:rPr>
  </w:style>
  <w:style w:type="character" w:customStyle="1" w:styleId="27">
    <w:name w:val="גוף טקסט 2 תו"/>
    <w:basedOn w:val="a9"/>
    <w:link w:val="26"/>
    <w:rsid w:val="00CD07DF"/>
    <w:rPr>
      <w:rFonts w:ascii="Times New Roman" w:eastAsia="Times New Roman" w:hAnsi="Times New Roman" w:cs="Narkisim"/>
      <w:b/>
      <w:bCs/>
      <w:i/>
      <w:iCs/>
      <w:noProof/>
      <w:sz w:val="20"/>
      <w:szCs w:val="28"/>
    </w:rPr>
  </w:style>
  <w:style w:type="paragraph" w:styleId="aff8">
    <w:name w:val="Block Text"/>
    <w:basedOn w:val="a8"/>
    <w:rsid w:val="00CD07DF"/>
    <w:pPr>
      <w:spacing w:line="240" w:lineRule="auto"/>
      <w:ind w:left="1440"/>
      <w:jc w:val="left"/>
    </w:pPr>
    <w:rPr>
      <w:rFonts w:cs="Narkisim"/>
      <w:noProof/>
      <w:color w:val="auto"/>
      <w:sz w:val="20"/>
      <w:szCs w:val="28"/>
      <w:lang w:eastAsia="en-US"/>
    </w:rPr>
  </w:style>
  <w:style w:type="character" w:styleId="aff9">
    <w:name w:val="page number"/>
    <w:basedOn w:val="a9"/>
    <w:rsid w:val="00CD07DF"/>
  </w:style>
  <w:style w:type="paragraph" w:customStyle="1" w:styleId="projnum">
    <w:name w:val="projnum"/>
    <w:basedOn w:val="a8"/>
    <w:rsid w:val="00CD07DF"/>
    <w:pPr>
      <w:numPr>
        <w:ilvl w:val="8"/>
        <w:numId w:val="2"/>
      </w:numPr>
      <w:tabs>
        <w:tab w:val="right" w:pos="759"/>
        <w:tab w:val="right" w:pos="1185"/>
        <w:tab w:val="right" w:pos="1752"/>
        <w:tab w:val="right" w:pos="2886"/>
        <w:tab w:val="left" w:pos="3720"/>
        <w:tab w:val="right" w:pos="4020"/>
        <w:tab w:val="left" w:pos="4320"/>
      </w:tabs>
      <w:spacing w:line="240" w:lineRule="atLeast"/>
      <w:ind w:right="851"/>
      <w:jc w:val="center"/>
    </w:pPr>
    <w:rPr>
      <w:rFonts w:ascii="Courier" w:hAnsi="Courier" w:cs="Miriam"/>
      <w:b/>
      <w:bCs/>
      <w:noProof/>
      <w:color w:val="auto"/>
      <w:sz w:val="24"/>
      <w:u w:val="single"/>
      <w:lang w:eastAsia="en-US"/>
    </w:rPr>
  </w:style>
  <w:style w:type="paragraph" w:customStyle="1" w:styleId="affa">
    <w:name w:val="סעיף"/>
    <w:basedOn w:val="a8"/>
    <w:rsid w:val="00CD07DF"/>
    <w:pPr>
      <w:tabs>
        <w:tab w:val="left" w:pos="1134"/>
      </w:tabs>
      <w:spacing w:line="360" w:lineRule="auto"/>
      <w:ind w:left="850" w:hanging="850"/>
      <w:jc w:val="left"/>
    </w:pPr>
    <w:rPr>
      <w:b/>
      <w:bCs/>
      <w:noProof/>
      <w:color w:val="auto"/>
      <w:sz w:val="20"/>
      <w:lang w:eastAsia="en-US"/>
    </w:rPr>
  </w:style>
  <w:style w:type="paragraph" w:customStyle="1" w:styleId="affb">
    <w:name w:val="כתב"/>
    <w:basedOn w:val="a8"/>
    <w:rsid w:val="00CD07DF"/>
    <w:pPr>
      <w:tabs>
        <w:tab w:val="left" w:pos="1134"/>
      </w:tabs>
      <w:spacing w:line="360" w:lineRule="auto"/>
      <w:ind w:left="850" w:hanging="850"/>
      <w:jc w:val="left"/>
    </w:pPr>
    <w:rPr>
      <w:noProof/>
      <w:color w:val="auto"/>
      <w:sz w:val="20"/>
      <w:lang w:eastAsia="en-US"/>
    </w:rPr>
  </w:style>
  <w:style w:type="paragraph" w:customStyle="1" w:styleId="affc">
    <w:name w:val="כתב סעיף"/>
    <w:basedOn w:val="a8"/>
    <w:rsid w:val="00CD07DF"/>
    <w:pPr>
      <w:spacing w:line="360" w:lineRule="auto"/>
      <w:ind w:left="793"/>
      <w:jc w:val="left"/>
    </w:pPr>
    <w:rPr>
      <w:noProof/>
      <w:color w:val="auto"/>
      <w:sz w:val="20"/>
      <w:lang w:eastAsia="en-US"/>
    </w:rPr>
  </w:style>
  <w:style w:type="paragraph" w:customStyle="1" w:styleId="affd">
    <w:name w:val="סעיף גוף"/>
    <w:basedOn w:val="a8"/>
    <w:rsid w:val="00CD07DF"/>
    <w:pPr>
      <w:spacing w:line="360" w:lineRule="auto"/>
      <w:jc w:val="left"/>
    </w:pPr>
    <w:rPr>
      <w:rFonts w:cs="David Transparent"/>
      <w:noProof/>
      <w:color w:val="auto"/>
      <w:sz w:val="20"/>
      <w:szCs w:val="20"/>
      <w:lang w:eastAsia="en-US"/>
    </w:rPr>
  </w:style>
  <w:style w:type="paragraph" w:customStyle="1" w:styleId="18">
    <w:name w:val="כתב 1"/>
    <w:basedOn w:val="affb"/>
    <w:rsid w:val="00CD07DF"/>
    <w:pPr>
      <w:ind w:left="1275" w:hanging="425"/>
    </w:pPr>
  </w:style>
  <w:style w:type="paragraph" w:customStyle="1" w:styleId="QtxDos">
    <w:name w:val="QtxDos"/>
    <w:rsid w:val="00CD07DF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noProof/>
      <w:sz w:val="20"/>
      <w:szCs w:val="20"/>
    </w:rPr>
  </w:style>
  <w:style w:type="paragraph" w:customStyle="1" w:styleId="19">
    <w:name w:val="1"/>
    <w:rsid w:val="00CD07DF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</w:style>
  <w:style w:type="paragraph" w:styleId="affe">
    <w:name w:val="Subtitle"/>
    <w:basedOn w:val="a8"/>
    <w:link w:val="afff"/>
    <w:qFormat/>
    <w:rsid w:val="00CD07DF"/>
    <w:pPr>
      <w:spacing w:line="240" w:lineRule="auto"/>
      <w:jc w:val="left"/>
    </w:pPr>
    <w:rPr>
      <w:rFonts w:cs="Miriam"/>
      <w:color w:val="auto"/>
      <w:sz w:val="20"/>
      <w:lang w:eastAsia="en-US"/>
    </w:rPr>
  </w:style>
  <w:style w:type="character" w:customStyle="1" w:styleId="afff">
    <w:name w:val="כותרת משנה תו"/>
    <w:basedOn w:val="a9"/>
    <w:link w:val="affe"/>
    <w:rsid w:val="00CD07DF"/>
    <w:rPr>
      <w:rFonts w:ascii="Times New Roman" w:eastAsia="Times New Roman" w:hAnsi="Times New Roman" w:cs="Miriam"/>
      <w:sz w:val="20"/>
      <w:szCs w:val="24"/>
    </w:rPr>
  </w:style>
  <w:style w:type="paragraph" w:styleId="28">
    <w:name w:val="List 2"/>
    <w:basedOn w:val="a8"/>
    <w:rsid w:val="00CD07DF"/>
    <w:pPr>
      <w:spacing w:line="240" w:lineRule="auto"/>
      <w:ind w:left="1786"/>
      <w:jc w:val="left"/>
    </w:pPr>
    <w:rPr>
      <w:color w:val="auto"/>
      <w:sz w:val="20"/>
      <w:lang w:eastAsia="en-US"/>
    </w:rPr>
  </w:style>
  <w:style w:type="paragraph" w:customStyle="1" w:styleId="afff0">
    <w:name w:val="גל"/>
    <w:rsid w:val="00CD07DF"/>
    <w:pPr>
      <w:spacing w:after="0" w:line="240" w:lineRule="auto"/>
    </w:pPr>
    <w:rPr>
      <w:rFonts w:ascii="Arial" w:eastAsia="Times New Roman" w:hAnsi="Akhbar Simplified MT" w:cs="Narkisim"/>
      <w:snapToGrid w:val="0"/>
      <w:sz w:val="20"/>
      <w:szCs w:val="24"/>
      <w:lang w:eastAsia="he-IL"/>
    </w:rPr>
  </w:style>
  <w:style w:type="paragraph" w:styleId="TOC1">
    <w:name w:val="toc 1"/>
    <w:basedOn w:val="a8"/>
    <w:next w:val="a8"/>
    <w:autoRedefine/>
    <w:uiPriority w:val="39"/>
    <w:rsid w:val="00CD07DF"/>
    <w:pPr>
      <w:spacing w:line="240" w:lineRule="auto"/>
      <w:jc w:val="left"/>
    </w:pPr>
    <w:rPr>
      <w:rFonts w:ascii="Arial" w:hAnsi="Arial" w:cs="Narkisim"/>
      <w:noProof/>
      <w:color w:val="auto"/>
      <w:sz w:val="18"/>
      <w:szCs w:val="26"/>
      <w:lang w:eastAsia="en-US"/>
    </w:rPr>
  </w:style>
  <w:style w:type="paragraph" w:styleId="TOC2">
    <w:name w:val="toc 2"/>
    <w:basedOn w:val="a8"/>
    <w:next w:val="a8"/>
    <w:autoRedefine/>
    <w:uiPriority w:val="39"/>
    <w:rsid w:val="00CD07DF"/>
    <w:pPr>
      <w:spacing w:line="240" w:lineRule="auto"/>
      <w:ind w:left="180"/>
      <w:jc w:val="left"/>
    </w:pPr>
    <w:rPr>
      <w:rFonts w:ascii="Arial" w:hAnsi="Arial" w:cs="Narkisim"/>
      <w:noProof/>
      <w:color w:val="auto"/>
      <w:sz w:val="18"/>
      <w:szCs w:val="26"/>
      <w:lang w:eastAsia="en-US"/>
    </w:rPr>
  </w:style>
  <w:style w:type="paragraph" w:styleId="TOC3">
    <w:name w:val="toc 3"/>
    <w:basedOn w:val="a8"/>
    <w:next w:val="a8"/>
    <w:autoRedefine/>
    <w:uiPriority w:val="39"/>
    <w:rsid w:val="00CD07DF"/>
    <w:pPr>
      <w:spacing w:line="240" w:lineRule="auto"/>
      <w:ind w:left="360"/>
      <w:jc w:val="left"/>
    </w:pPr>
    <w:rPr>
      <w:rFonts w:ascii="Arial" w:hAnsi="Arial" w:cs="Narkisim"/>
      <w:noProof/>
      <w:color w:val="auto"/>
      <w:sz w:val="18"/>
      <w:szCs w:val="26"/>
      <w:lang w:eastAsia="en-US"/>
    </w:rPr>
  </w:style>
  <w:style w:type="paragraph" w:customStyle="1" w:styleId="-Default-">
    <w:name w:val="-Default-"/>
    <w:rsid w:val="00CD07DF"/>
    <w:pPr>
      <w:widowControl w:val="0"/>
      <w:spacing w:after="0" w:line="240" w:lineRule="auto"/>
    </w:pPr>
    <w:rPr>
      <w:rFonts w:ascii="Arial" w:eastAsia="Times New Roman" w:hAnsi="Akhbar Simplified MT" w:cs="Times New Roman"/>
      <w:snapToGrid w:val="0"/>
      <w:sz w:val="24"/>
      <w:szCs w:val="24"/>
      <w:lang w:eastAsia="he-IL"/>
    </w:rPr>
  </w:style>
  <w:style w:type="paragraph" w:styleId="37">
    <w:name w:val="List 3"/>
    <w:basedOn w:val="a8"/>
    <w:rsid w:val="00CD07DF"/>
    <w:pPr>
      <w:spacing w:line="240" w:lineRule="auto"/>
      <w:ind w:left="849" w:hanging="283"/>
      <w:jc w:val="left"/>
    </w:pPr>
    <w:rPr>
      <w:rFonts w:ascii="Arial" w:hAnsi="Arial" w:cs="Narkisim"/>
      <w:noProof/>
      <w:color w:val="auto"/>
      <w:sz w:val="18"/>
      <w:szCs w:val="26"/>
      <w:lang w:eastAsia="en-US"/>
    </w:rPr>
  </w:style>
  <w:style w:type="paragraph" w:styleId="afff1">
    <w:name w:val="List"/>
    <w:basedOn w:val="a8"/>
    <w:rsid w:val="00CD07DF"/>
    <w:pPr>
      <w:spacing w:line="240" w:lineRule="auto"/>
      <w:ind w:left="283" w:hanging="283"/>
      <w:jc w:val="left"/>
    </w:pPr>
    <w:rPr>
      <w:rFonts w:ascii="Arial" w:hAnsi="Arial" w:cs="Narkisim"/>
      <w:noProof/>
      <w:color w:val="auto"/>
      <w:sz w:val="18"/>
      <w:szCs w:val="26"/>
      <w:lang w:eastAsia="en-US"/>
    </w:rPr>
  </w:style>
  <w:style w:type="character" w:styleId="afff2">
    <w:name w:val="annotation reference"/>
    <w:semiHidden/>
    <w:rsid w:val="00CD07DF"/>
    <w:rPr>
      <w:sz w:val="16"/>
      <w:szCs w:val="16"/>
    </w:rPr>
  </w:style>
  <w:style w:type="paragraph" w:styleId="afff3">
    <w:name w:val="annotation text"/>
    <w:basedOn w:val="a8"/>
    <w:link w:val="afff4"/>
    <w:semiHidden/>
    <w:rsid w:val="00CD07DF"/>
    <w:pPr>
      <w:overflowPunct w:val="0"/>
      <w:autoSpaceDE w:val="0"/>
      <w:autoSpaceDN w:val="0"/>
      <w:adjustRightInd w:val="0"/>
      <w:spacing w:line="240" w:lineRule="auto"/>
      <w:jc w:val="left"/>
    </w:pPr>
    <w:rPr>
      <w:color w:val="auto"/>
      <w:sz w:val="20"/>
      <w:szCs w:val="20"/>
    </w:rPr>
  </w:style>
  <w:style w:type="character" w:customStyle="1" w:styleId="afff4">
    <w:name w:val="טקסט הערה תו"/>
    <w:basedOn w:val="a9"/>
    <w:link w:val="afff3"/>
    <w:semiHidden/>
    <w:rsid w:val="00CD07DF"/>
    <w:rPr>
      <w:rFonts w:ascii="Times New Roman" w:eastAsia="Times New Roman" w:hAnsi="Times New Roman" w:cs="David"/>
      <w:sz w:val="20"/>
      <w:szCs w:val="20"/>
      <w:lang w:eastAsia="he-IL"/>
    </w:rPr>
  </w:style>
  <w:style w:type="paragraph" w:styleId="afff5">
    <w:name w:val="annotation subject"/>
    <w:basedOn w:val="afff3"/>
    <w:next w:val="afff3"/>
    <w:link w:val="afff6"/>
    <w:semiHidden/>
    <w:rsid w:val="00CD07DF"/>
    <w:rPr>
      <w:b/>
      <w:bCs/>
    </w:rPr>
  </w:style>
  <w:style w:type="character" w:customStyle="1" w:styleId="afff6">
    <w:name w:val="נושא הערה תו"/>
    <w:basedOn w:val="afff4"/>
    <w:link w:val="afff5"/>
    <w:semiHidden/>
    <w:rsid w:val="00CD07DF"/>
    <w:rPr>
      <w:rFonts w:ascii="Times New Roman" w:eastAsia="Times New Roman" w:hAnsi="Times New Roman" w:cs="David"/>
      <w:b/>
      <w:bCs/>
      <w:sz w:val="20"/>
      <w:szCs w:val="20"/>
      <w:lang w:eastAsia="he-IL"/>
    </w:rPr>
  </w:style>
  <w:style w:type="paragraph" w:customStyle="1" w:styleId="a6">
    <w:name w:val="מפרט"/>
    <w:basedOn w:val="a8"/>
    <w:rsid w:val="00CD07DF"/>
    <w:pPr>
      <w:numPr>
        <w:ilvl w:val="1"/>
        <w:numId w:val="1"/>
      </w:numPr>
      <w:overflowPunct w:val="0"/>
      <w:autoSpaceDE w:val="0"/>
      <w:autoSpaceDN w:val="0"/>
      <w:adjustRightInd w:val="0"/>
      <w:spacing w:line="360" w:lineRule="auto"/>
      <w:textAlignment w:val="baseline"/>
    </w:pPr>
    <w:rPr>
      <w:rFonts w:ascii="Tahoma" w:hAnsi="Tahoma"/>
      <w:color w:val="auto"/>
      <w:sz w:val="24"/>
    </w:rPr>
  </w:style>
  <w:style w:type="character" w:styleId="FollowedHyperlink">
    <w:name w:val="FollowedHyperlink"/>
    <w:rsid w:val="00CD07DF"/>
    <w:rPr>
      <w:color w:val="800080"/>
      <w:u w:val="single"/>
    </w:rPr>
  </w:style>
  <w:style w:type="paragraph" w:styleId="afff7">
    <w:name w:val="Document Map"/>
    <w:basedOn w:val="a8"/>
    <w:link w:val="afff8"/>
    <w:semiHidden/>
    <w:rsid w:val="00CD07DF"/>
    <w:pPr>
      <w:shd w:val="clear" w:color="auto" w:fill="000080"/>
      <w:overflowPunct w:val="0"/>
      <w:autoSpaceDE w:val="0"/>
      <w:autoSpaceDN w:val="0"/>
      <w:adjustRightInd w:val="0"/>
      <w:spacing w:line="240" w:lineRule="auto"/>
      <w:jc w:val="left"/>
    </w:pPr>
    <w:rPr>
      <w:rFonts w:ascii="Tahoma" w:hAnsi="Tahoma" w:cs="Tahoma"/>
      <w:color w:val="auto"/>
      <w:sz w:val="24"/>
      <w:szCs w:val="28"/>
    </w:rPr>
  </w:style>
  <w:style w:type="character" w:customStyle="1" w:styleId="afff8">
    <w:name w:val="מפת מסמך תו"/>
    <w:basedOn w:val="a9"/>
    <w:link w:val="afff7"/>
    <w:semiHidden/>
    <w:rsid w:val="00CD07DF"/>
    <w:rPr>
      <w:rFonts w:ascii="Tahoma" w:eastAsia="Times New Roman" w:hAnsi="Tahoma" w:cs="Tahoma"/>
      <w:sz w:val="24"/>
      <w:szCs w:val="28"/>
      <w:shd w:val="clear" w:color="auto" w:fill="000080"/>
      <w:lang w:eastAsia="he-IL"/>
    </w:rPr>
  </w:style>
  <w:style w:type="paragraph" w:customStyle="1" w:styleId="afff9">
    <w:name w:val="מפרט תו תו"/>
    <w:basedOn w:val="a8"/>
    <w:link w:val="afffa"/>
    <w:rsid w:val="00CD07DF"/>
    <w:pPr>
      <w:overflowPunct w:val="0"/>
      <w:autoSpaceDE w:val="0"/>
      <w:autoSpaceDN w:val="0"/>
      <w:adjustRightInd w:val="0"/>
      <w:spacing w:line="360" w:lineRule="auto"/>
      <w:textAlignment w:val="baseline"/>
    </w:pPr>
    <w:rPr>
      <w:rFonts w:ascii="Arial" w:hAnsi="Arial"/>
      <w:color w:val="auto"/>
      <w:sz w:val="24"/>
    </w:rPr>
  </w:style>
  <w:style w:type="character" w:customStyle="1" w:styleId="afffa">
    <w:name w:val="מפרט תו תו תו"/>
    <w:link w:val="afff9"/>
    <w:rsid w:val="00CD07DF"/>
    <w:rPr>
      <w:rFonts w:ascii="Arial" w:eastAsia="Times New Roman" w:hAnsi="Arial" w:cs="David"/>
      <w:sz w:val="24"/>
      <w:szCs w:val="24"/>
      <w:lang w:eastAsia="he-IL"/>
    </w:rPr>
  </w:style>
  <w:style w:type="paragraph" w:customStyle="1" w:styleId="-">
    <w:name w:val="רגיל-דוד"/>
    <w:rsid w:val="00CD07D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QDavid"/>
      <w:sz w:val="24"/>
      <w:szCs w:val="24"/>
    </w:rPr>
  </w:style>
  <w:style w:type="paragraph" w:customStyle="1" w:styleId="msolistparagraph0">
    <w:name w:val="msolistparagraph"/>
    <w:basedOn w:val="a8"/>
    <w:rsid w:val="00CD07DF"/>
    <w:pPr>
      <w:spacing w:line="240" w:lineRule="auto"/>
      <w:ind w:left="720"/>
      <w:jc w:val="left"/>
    </w:pPr>
    <w:rPr>
      <w:rFonts w:ascii="Calibri" w:hAnsi="Calibri" w:cs="Times New Roman"/>
      <w:color w:val="auto"/>
      <w:szCs w:val="22"/>
      <w:lang w:eastAsia="en-US"/>
    </w:rPr>
  </w:style>
  <w:style w:type="paragraph" w:styleId="51">
    <w:name w:val="List 5"/>
    <w:basedOn w:val="a8"/>
    <w:rsid w:val="00CD07DF"/>
    <w:pPr>
      <w:tabs>
        <w:tab w:val="num" w:pos="567"/>
      </w:tabs>
      <w:spacing w:line="240" w:lineRule="auto"/>
      <w:ind w:right="567" w:hanging="397"/>
      <w:jc w:val="left"/>
    </w:pPr>
    <w:rPr>
      <w:rFonts w:ascii="Courier" w:hAnsi="Courier" w:cs="Times New Roman"/>
      <w:color w:val="auto"/>
      <w:kern w:val="28"/>
      <w:sz w:val="24"/>
      <w:lang w:val="en-GB"/>
    </w:rPr>
  </w:style>
  <w:style w:type="character" w:customStyle="1" w:styleId="1a">
    <w:name w:val="תו תו1"/>
    <w:rsid w:val="00CD07DF"/>
    <w:rPr>
      <w:rFonts w:cs="David"/>
      <w:sz w:val="28"/>
      <w:szCs w:val="28"/>
      <w:lang w:val="x-none" w:eastAsia="he-IL" w:bidi="he-IL"/>
    </w:rPr>
  </w:style>
  <w:style w:type="character" w:customStyle="1" w:styleId="afffb">
    <w:name w:val="תו תו"/>
    <w:rsid w:val="00CD07DF"/>
    <w:rPr>
      <w:rFonts w:ascii="Tahoma" w:hAnsi="Tahoma" w:cs="Tahoma"/>
      <w:lang w:val="x-none" w:eastAsia="he-IL" w:bidi="he-IL"/>
    </w:rPr>
  </w:style>
  <w:style w:type="paragraph" w:customStyle="1" w:styleId="29">
    <w:name w:val="פסקה 2"/>
    <w:basedOn w:val="a8"/>
    <w:rsid w:val="00CD07DF"/>
    <w:pPr>
      <w:tabs>
        <w:tab w:val="left" w:pos="2722"/>
        <w:tab w:val="left" w:pos="3572"/>
      </w:tabs>
      <w:spacing w:line="360" w:lineRule="auto"/>
      <w:ind w:left="1872" w:hanging="1021"/>
    </w:pPr>
    <w:rPr>
      <w:rFonts w:cs="Times New Roman"/>
      <w:sz w:val="18"/>
    </w:rPr>
  </w:style>
  <w:style w:type="paragraph" w:customStyle="1" w:styleId="38">
    <w:name w:val="פסקה 3"/>
    <w:basedOn w:val="29"/>
    <w:rsid w:val="00CD07DF"/>
    <w:pPr>
      <w:tabs>
        <w:tab w:val="clear" w:pos="2722"/>
        <w:tab w:val="clear" w:pos="3572"/>
        <w:tab w:val="left" w:pos="3742"/>
        <w:tab w:val="left" w:pos="4593"/>
      </w:tabs>
      <w:ind w:left="2722" w:hanging="851"/>
    </w:pPr>
  </w:style>
  <w:style w:type="paragraph" w:customStyle="1" w:styleId="42">
    <w:name w:val="פסקה 4"/>
    <w:basedOn w:val="38"/>
    <w:rsid w:val="00CD07DF"/>
    <w:pPr>
      <w:tabs>
        <w:tab w:val="clear" w:pos="3742"/>
        <w:tab w:val="clear" w:pos="4593"/>
        <w:tab w:val="left" w:pos="4763"/>
      </w:tabs>
      <w:ind w:left="3743" w:hanging="1021"/>
    </w:pPr>
  </w:style>
  <w:style w:type="paragraph" w:customStyle="1" w:styleId="Textenormal">
    <w:name w:val="Texte normal"/>
    <w:basedOn w:val="a8"/>
    <w:rsid w:val="00CD07DF"/>
    <w:pPr>
      <w:widowControl w:val="0"/>
      <w:bidi w:val="0"/>
      <w:spacing w:line="240" w:lineRule="auto"/>
      <w:ind w:left="1134"/>
      <w:jc w:val="left"/>
    </w:pPr>
    <w:rPr>
      <w:rFonts w:ascii="Arial" w:hAnsi="Arial" w:cs="Arial"/>
      <w:sz w:val="18"/>
      <w:szCs w:val="18"/>
      <w:lang w:val="fr-FR" w:eastAsia="fr-FR"/>
    </w:rPr>
  </w:style>
  <w:style w:type="character" w:customStyle="1" w:styleId="110">
    <w:name w:val="תו תו11"/>
    <w:rsid w:val="00CD07DF"/>
    <w:rPr>
      <w:rFonts w:cs="David"/>
      <w:sz w:val="28"/>
      <w:szCs w:val="28"/>
      <w:lang w:val="x-none" w:eastAsia="he-IL" w:bidi="he-IL"/>
    </w:rPr>
  </w:style>
  <w:style w:type="character" w:customStyle="1" w:styleId="2a">
    <w:name w:val="תו תו2"/>
    <w:rsid w:val="00CD07DF"/>
    <w:rPr>
      <w:rFonts w:ascii="Tahoma" w:hAnsi="Tahoma" w:cs="Tahoma"/>
      <w:lang w:val="x-none" w:eastAsia="he-IL" w:bidi="he-IL"/>
    </w:rPr>
  </w:style>
  <w:style w:type="paragraph" w:styleId="a">
    <w:name w:val="List Bullet"/>
    <w:basedOn w:val="a8"/>
    <w:autoRedefine/>
    <w:rsid w:val="00CD07DF"/>
    <w:pPr>
      <w:numPr>
        <w:numId w:val="4"/>
      </w:numPr>
      <w:tabs>
        <w:tab w:val="clear" w:pos="360"/>
        <w:tab w:val="center" w:pos="567"/>
      </w:tabs>
      <w:spacing w:line="360" w:lineRule="auto"/>
      <w:ind w:left="567" w:right="0" w:hanging="567"/>
      <w:jc w:val="left"/>
    </w:pPr>
    <w:rPr>
      <w:rFonts w:ascii="Arial" w:hAnsi="Arial" w:cs="NarkisTam"/>
      <w:noProof/>
      <w:color w:val="auto"/>
      <w:sz w:val="20"/>
      <w:szCs w:val="26"/>
    </w:rPr>
  </w:style>
  <w:style w:type="paragraph" w:customStyle="1" w:styleId="12-">
    <w:name w:val="12-מרים"/>
    <w:rsid w:val="00CD07DF"/>
    <w:pPr>
      <w:spacing w:after="0" w:line="240" w:lineRule="auto"/>
    </w:pPr>
    <w:rPr>
      <w:rFonts w:ascii="Arial" w:eastAsia="Times New Roman" w:hAnsi="Akhbar Simplified MT" w:cs="Times New Roman"/>
      <w:snapToGrid w:val="0"/>
      <w:sz w:val="24"/>
      <w:szCs w:val="24"/>
      <w:lang w:eastAsia="he-IL"/>
    </w:rPr>
  </w:style>
  <w:style w:type="paragraph" w:customStyle="1" w:styleId="3">
    <w:name w:val="רמה 3 ללא כותרת"/>
    <w:basedOn w:val="a8"/>
    <w:rsid w:val="00CD07DF"/>
    <w:pPr>
      <w:numPr>
        <w:ilvl w:val="1"/>
        <w:numId w:val="5"/>
      </w:numPr>
      <w:spacing w:line="240" w:lineRule="auto"/>
      <w:ind w:right="0"/>
      <w:jc w:val="left"/>
    </w:pPr>
    <w:rPr>
      <w:rFonts w:ascii="Arial" w:hAnsi="Arial" w:cs="NarkisTam"/>
      <w:color w:val="auto"/>
      <w:spacing w:val="10"/>
      <w:sz w:val="18"/>
      <w:szCs w:val="25"/>
    </w:rPr>
  </w:style>
  <w:style w:type="paragraph" w:styleId="TOC7">
    <w:name w:val="toc 7"/>
    <w:basedOn w:val="a8"/>
    <w:next w:val="a8"/>
    <w:autoRedefine/>
    <w:uiPriority w:val="39"/>
    <w:rsid w:val="00CD07DF"/>
    <w:pPr>
      <w:spacing w:line="240" w:lineRule="auto"/>
      <w:ind w:left="1440"/>
      <w:jc w:val="left"/>
    </w:pPr>
    <w:rPr>
      <w:rFonts w:cs="Times New Roman"/>
      <w:color w:val="auto"/>
      <w:sz w:val="24"/>
      <w:lang w:eastAsia="en-US"/>
    </w:rPr>
  </w:style>
  <w:style w:type="paragraph" w:styleId="TOC4">
    <w:name w:val="toc 4"/>
    <w:basedOn w:val="a8"/>
    <w:next w:val="a8"/>
    <w:autoRedefine/>
    <w:uiPriority w:val="39"/>
    <w:rsid w:val="00CD07DF"/>
    <w:pPr>
      <w:spacing w:line="240" w:lineRule="auto"/>
      <w:ind w:left="720"/>
      <w:jc w:val="left"/>
    </w:pPr>
    <w:rPr>
      <w:rFonts w:cs="Times New Roman"/>
      <w:color w:val="auto"/>
      <w:sz w:val="24"/>
      <w:lang w:eastAsia="en-US"/>
    </w:rPr>
  </w:style>
  <w:style w:type="numbering" w:customStyle="1" w:styleId="a0">
    <w:name w:val="זזז"/>
    <w:rsid w:val="00CD07DF"/>
    <w:pPr>
      <w:numPr>
        <w:numId w:val="6"/>
      </w:numPr>
    </w:pPr>
  </w:style>
  <w:style w:type="character" w:styleId="afffc">
    <w:name w:val="Emphasis"/>
    <w:qFormat/>
    <w:rsid w:val="00CD07DF"/>
    <w:rPr>
      <w:i/>
      <w:iCs/>
    </w:rPr>
  </w:style>
  <w:style w:type="character" w:customStyle="1" w:styleId="WW8Num1z0">
    <w:name w:val="WW8Num1z0"/>
    <w:rsid w:val="00CD07DF"/>
    <w:rPr>
      <w:rFonts w:ascii="Times New Roman" w:hAnsi="Times New Roman" w:cs="Times New Roman"/>
    </w:rPr>
  </w:style>
  <w:style w:type="character" w:customStyle="1" w:styleId="WW8Num5z0">
    <w:name w:val="WW8Num5z0"/>
    <w:rsid w:val="00CD07DF"/>
    <w:rPr>
      <w:sz w:val="26"/>
    </w:rPr>
  </w:style>
  <w:style w:type="character" w:customStyle="1" w:styleId="WW8Num6z0">
    <w:name w:val="WW8Num6z0"/>
    <w:rsid w:val="00CD07DF"/>
    <w:rPr>
      <w:rFonts w:ascii="Times New Roman" w:hAnsi="Times New Roman" w:cs="Times New Roman"/>
    </w:rPr>
  </w:style>
  <w:style w:type="character" w:customStyle="1" w:styleId="WW8Num7z1">
    <w:name w:val="WW8Num7z1"/>
    <w:rsid w:val="00CD07DF"/>
    <w:rPr>
      <w:rFonts w:cs="David"/>
      <w:b w:val="0"/>
      <w:bCs w:val="0"/>
    </w:rPr>
  </w:style>
  <w:style w:type="character" w:customStyle="1" w:styleId="WW8Num7z2">
    <w:name w:val="WW8Num7z2"/>
    <w:rsid w:val="00CD07DF"/>
    <w:rPr>
      <w:b w:val="0"/>
      <w:bCs w:val="0"/>
    </w:rPr>
  </w:style>
  <w:style w:type="character" w:customStyle="1" w:styleId="WW8Num9z0">
    <w:name w:val="WW8Num9z0"/>
    <w:rsid w:val="00CD07DF"/>
    <w:rPr>
      <w:rFonts w:ascii="Times New Roman" w:hAnsi="Times New Roman" w:cs="Times New Roman"/>
    </w:rPr>
  </w:style>
  <w:style w:type="character" w:customStyle="1" w:styleId="Absatz-Standardschriftart">
    <w:name w:val="Absatz-Standardschriftart"/>
    <w:rsid w:val="00CD07DF"/>
  </w:style>
  <w:style w:type="character" w:customStyle="1" w:styleId="WW8Num2z0">
    <w:name w:val="WW8Num2z0"/>
    <w:rsid w:val="00CD07DF"/>
    <w:rPr>
      <w:rFonts w:ascii="Times New Roman" w:hAnsi="Times New Roman" w:cs="Times New Roman"/>
    </w:rPr>
  </w:style>
  <w:style w:type="character" w:customStyle="1" w:styleId="WW8Num3z0">
    <w:name w:val="WW8Num3z0"/>
    <w:rsid w:val="00CD07DF"/>
    <w:rPr>
      <w:b w:val="0"/>
      <w:sz w:val="20"/>
    </w:rPr>
  </w:style>
  <w:style w:type="character" w:customStyle="1" w:styleId="WW8Num4z0">
    <w:name w:val="WW8Num4z0"/>
    <w:rsid w:val="00CD07DF"/>
    <w:rPr>
      <w:rFonts w:ascii="Times New Roman" w:hAnsi="Times New Roman" w:cs="Times New Roman"/>
    </w:rPr>
  </w:style>
  <w:style w:type="character" w:customStyle="1" w:styleId="WW8Num7z0">
    <w:name w:val="WW8Num7z0"/>
    <w:rsid w:val="00CD07DF"/>
    <w:rPr>
      <w:b/>
    </w:rPr>
  </w:style>
  <w:style w:type="character" w:customStyle="1" w:styleId="WW8Num10z0">
    <w:name w:val="WW8Num10z0"/>
    <w:rsid w:val="00CD07DF"/>
    <w:rPr>
      <w:rFonts w:ascii="Times New Roman" w:hAnsi="Times New Roman" w:cs="Times New Roman"/>
    </w:rPr>
  </w:style>
  <w:style w:type="character" w:customStyle="1" w:styleId="WW8Num11z0">
    <w:name w:val="WW8Num11z0"/>
    <w:rsid w:val="00CD07DF"/>
    <w:rPr>
      <w:rFonts w:ascii="Times New Roman" w:hAnsi="Times New Roman" w:cs="Times New Roman"/>
    </w:rPr>
  </w:style>
  <w:style w:type="character" w:customStyle="1" w:styleId="WW8Num13z0">
    <w:name w:val="WW8Num13z0"/>
    <w:rsid w:val="00CD07DF"/>
    <w:rPr>
      <w:rFonts w:ascii="Times New Roman" w:hAnsi="Times New Roman" w:cs="Times New Roman"/>
    </w:rPr>
  </w:style>
  <w:style w:type="character" w:customStyle="1" w:styleId="WW8Num14z0">
    <w:name w:val="WW8Num14z0"/>
    <w:rsid w:val="00CD07DF"/>
    <w:rPr>
      <w:rFonts w:ascii="Times New Roman" w:hAnsi="Times New Roman" w:cs="Times New Roman"/>
    </w:rPr>
  </w:style>
  <w:style w:type="character" w:customStyle="1" w:styleId="WW8Num15z1">
    <w:name w:val="WW8Num15z1"/>
    <w:rsid w:val="00CD07DF"/>
    <w:rPr>
      <w:rFonts w:cs="David"/>
      <w:bCs w:val="0"/>
      <w:iCs w:val="0"/>
      <w:szCs w:val="26"/>
    </w:rPr>
  </w:style>
  <w:style w:type="character" w:customStyle="1" w:styleId="WW8Num16z0">
    <w:name w:val="WW8Num16z0"/>
    <w:rsid w:val="00CD07DF"/>
    <w:rPr>
      <w:rFonts w:ascii="Symbol" w:hAnsi="Symbol"/>
    </w:rPr>
  </w:style>
  <w:style w:type="character" w:customStyle="1" w:styleId="WW8Num17z0">
    <w:name w:val="WW8Num17z0"/>
    <w:rsid w:val="00CD07DF"/>
    <w:rPr>
      <w:rFonts w:ascii="Times New Roman" w:eastAsia="Times New Roman" w:hAnsi="Times New Roman" w:cs="David Transparent"/>
    </w:rPr>
  </w:style>
  <w:style w:type="character" w:customStyle="1" w:styleId="WW8Num17z1">
    <w:name w:val="WW8Num17z1"/>
    <w:rsid w:val="00CD07DF"/>
    <w:rPr>
      <w:rFonts w:ascii="Courier New" w:hAnsi="Courier New"/>
    </w:rPr>
  </w:style>
  <w:style w:type="character" w:customStyle="1" w:styleId="WW8Num17z2">
    <w:name w:val="WW8Num17z2"/>
    <w:rsid w:val="00CD07DF"/>
    <w:rPr>
      <w:rFonts w:ascii="Wingdings" w:hAnsi="Wingdings"/>
    </w:rPr>
  </w:style>
  <w:style w:type="character" w:customStyle="1" w:styleId="WW8Num17z3">
    <w:name w:val="WW8Num17z3"/>
    <w:rsid w:val="00CD07DF"/>
    <w:rPr>
      <w:rFonts w:ascii="Symbol" w:hAnsi="Symbol"/>
    </w:rPr>
  </w:style>
  <w:style w:type="character" w:customStyle="1" w:styleId="WW8Num19z0">
    <w:name w:val="WW8Num19z0"/>
    <w:rsid w:val="00CD07DF"/>
    <w:rPr>
      <w:rFonts w:ascii="Times New Roman" w:hAnsi="Times New Roman" w:cs="Times New Roman"/>
    </w:rPr>
  </w:style>
  <w:style w:type="character" w:customStyle="1" w:styleId="WW8Num22z0">
    <w:name w:val="WW8Num22z0"/>
    <w:rsid w:val="00CD07DF"/>
    <w:rPr>
      <w:sz w:val="25"/>
    </w:rPr>
  </w:style>
  <w:style w:type="character" w:customStyle="1" w:styleId="WW8Num23z0">
    <w:name w:val="WW8Num23z0"/>
    <w:rsid w:val="00CD07DF"/>
    <w:rPr>
      <w:sz w:val="25"/>
      <w:lang w:val="en-US"/>
    </w:rPr>
  </w:style>
  <w:style w:type="character" w:customStyle="1" w:styleId="WW8Num24z0">
    <w:name w:val="WW8Num24z0"/>
    <w:rsid w:val="00CD07DF"/>
    <w:rPr>
      <w:sz w:val="25"/>
    </w:rPr>
  </w:style>
  <w:style w:type="character" w:customStyle="1" w:styleId="WW8Num25z1">
    <w:name w:val="WW8Num25z1"/>
    <w:rsid w:val="00CD07DF"/>
    <w:rPr>
      <w:rFonts w:cs="David"/>
      <w:b w:val="0"/>
      <w:bCs w:val="0"/>
    </w:rPr>
  </w:style>
  <w:style w:type="character" w:customStyle="1" w:styleId="WW8Num25z2">
    <w:name w:val="WW8Num25z2"/>
    <w:rsid w:val="00CD07DF"/>
    <w:rPr>
      <w:b w:val="0"/>
      <w:bCs w:val="0"/>
    </w:rPr>
  </w:style>
  <w:style w:type="character" w:customStyle="1" w:styleId="WW8Num27z0">
    <w:name w:val="WW8Num27z0"/>
    <w:rsid w:val="00CD07DF"/>
    <w:rPr>
      <w:rFonts w:ascii="Times New Roman" w:hAnsi="Times New Roman" w:cs="Times New Roman"/>
    </w:rPr>
  </w:style>
  <w:style w:type="character" w:customStyle="1" w:styleId="WW8Num30z0">
    <w:name w:val="WW8Num30z0"/>
    <w:rsid w:val="00CD07DF"/>
    <w:rPr>
      <w:rFonts w:ascii="Times New Roman" w:hAnsi="Times New Roman" w:cs="Times New Roman"/>
      <w:sz w:val="20"/>
    </w:rPr>
  </w:style>
  <w:style w:type="character" w:customStyle="1" w:styleId="WW8Num31z0">
    <w:name w:val="WW8Num31z0"/>
    <w:rsid w:val="00CD07DF"/>
    <w:rPr>
      <w:rFonts w:ascii="Times New Roman" w:hAnsi="Times New Roman" w:cs="Times New Roman"/>
    </w:rPr>
  </w:style>
  <w:style w:type="character" w:customStyle="1" w:styleId="WW8Num32z0">
    <w:name w:val="WW8Num32z0"/>
    <w:rsid w:val="00CD07DF"/>
    <w:rPr>
      <w:rFonts w:ascii="Times New Roman" w:hAnsi="Times New Roman" w:cs="Times New Roman"/>
    </w:rPr>
  </w:style>
  <w:style w:type="character" w:customStyle="1" w:styleId="1b">
    <w:name w:val="גופן ברירת המחדל של פיסקה1"/>
    <w:rsid w:val="00CD07DF"/>
  </w:style>
  <w:style w:type="paragraph" w:customStyle="1" w:styleId="afffd">
    <w:name w:val="כותרת"/>
    <w:basedOn w:val="a8"/>
    <w:next w:val="aff6"/>
    <w:rsid w:val="00CD07DF"/>
    <w:pPr>
      <w:keepNext/>
      <w:suppressAutoHyphens/>
      <w:spacing w:before="240" w:after="120" w:line="360" w:lineRule="auto"/>
      <w:jc w:val="right"/>
    </w:pPr>
    <w:rPr>
      <w:rFonts w:ascii="Arial" w:eastAsia="Lucida Sans Unicode" w:hAnsi="Arial" w:cs="Tahoma"/>
      <w:color w:val="auto"/>
      <w:sz w:val="28"/>
      <w:szCs w:val="28"/>
    </w:rPr>
  </w:style>
  <w:style w:type="paragraph" w:customStyle="1" w:styleId="afffe">
    <w:name w:val="כתובית"/>
    <w:basedOn w:val="a8"/>
    <w:rsid w:val="00CD07DF"/>
    <w:pPr>
      <w:suppressLineNumbers/>
      <w:suppressAutoHyphens/>
      <w:spacing w:before="120" w:after="120" w:line="360" w:lineRule="auto"/>
      <w:jc w:val="right"/>
    </w:pPr>
    <w:rPr>
      <w:rFonts w:ascii="Arial" w:hAnsi="Arial" w:cs="NarkisTam"/>
      <w:i/>
      <w:iCs/>
      <w:color w:val="auto"/>
      <w:sz w:val="24"/>
    </w:rPr>
  </w:style>
  <w:style w:type="paragraph" w:customStyle="1" w:styleId="affff">
    <w:name w:val="אינדקס"/>
    <w:basedOn w:val="a8"/>
    <w:rsid w:val="00CD07DF"/>
    <w:pPr>
      <w:suppressLineNumbers/>
      <w:suppressAutoHyphens/>
      <w:spacing w:line="360" w:lineRule="auto"/>
      <w:jc w:val="right"/>
    </w:pPr>
    <w:rPr>
      <w:rFonts w:ascii="Arial" w:hAnsi="Arial" w:cs="NarkisTam"/>
      <w:color w:val="auto"/>
      <w:sz w:val="20"/>
      <w:szCs w:val="26"/>
    </w:rPr>
  </w:style>
  <w:style w:type="paragraph" w:customStyle="1" w:styleId="1c">
    <w:name w:val="רשימה מתובלטת1"/>
    <w:basedOn w:val="a8"/>
    <w:rsid w:val="00CD07DF"/>
    <w:pPr>
      <w:tabs>
        <w:tab w:val="center" w:pos="567"/>
      </w:tabs>
      <w:suppressAutoHyphens/>
      <w:spacing w:line="360" w:lineRule="auto"/>
      <w:jc w:val="left"/>
    </w:pPr>
    <w:rPr>
      <w:rFonts w:ascii="Arial" w:hAnsi="Arial" w:cs="NarkisTam"/>
      <w:color w:val="auto"/>
      <w:sz w:val="20"/>
      <w:szCs w:val="26"/>
    </w:rPr>
  </w:style>
  <w:style w:type="paragraph" w:customStyle="1" w:styleId="1d">
    <w:name w:val="טקסט בלוק1"/>
    <w:basedOn w:val="a8"/>
    <w:rsid w:val="00CD07DF"/>
    <w:pPr>
      <w:suppressAutoHyphens/>
      <w:spacing w:line="360" w:lineRule="auto"/>
      <w:ind w:hanging="1"/>
    </w:pPr>
    <w:rPr>
      <w:rFonts w:ascii="Arial" w:hAnsi="Arial" w:cs="NarkisTam"/>
      <w:color w:val="auto"/>
      <w:sz w:val="20"/>
      <w:szCs w:val="26"/>
    </w:rPr>
  </w:style>
  <w:style w:type="paragraph" w:customStyle="1" w:styleId="310">
    <w:name w:val="גוף טקסט 31"/>
    <w:basedOn w:val="a8"/>
    <w:rsid w:val="00CD07DF"/>
    <w:pPr>
      <w:suppressAutoHyphens/>
      <w:spacing w:line="360" w:lineRule="auto"/>
    </w:pPr>
    <w:rPr>
      <w:rFonts w:ascii="Arial" w:hAnsi="Arial" w:cs="NarkisTam"/>
      <w:color w:val="auto"/>
      <w:sz w:val="20"/>
      <w:szCs w:val="26"/>
    </w:rPr>
  </w:style>
  <w:style w:type="paragraph" w:styleId="TOC5">
    <w:name w:val="toc 5"/>
    <w:basedOn w:val="a8"/>
    <w:next w:val="a8"/>
    <w:uiPriority w:val="39"/>
    <w:rsid w:val="00CD07DF"/>
    <w:pPr>
      <w:suppressAutoHyphens/>
      <w:spacing w:line="240" w:lineRule="auto"/>
      <w:jc w:val="left"/>
    </w:pPr>
    <w:rPr>
      <w:rFonts w:cs="Times New Roman"/>
      <w:color w:val="auto"/>
      <w:sz w:val="24"/>
    </w:rPr>
  </w:style>
  <w:style w:type="paragraph" w:styleId="TOC6">
    <w:name w:val="toc 6"/>
    <w:basedOn w:val="a8"/>
    <w:next w:val="a8"/>
    <w:uiPriority w:val="39"/>
    <w:rsid w:val="00CD07DF"/>
    <w:pPr>
      <w:suppressAutoHyphens/>
      <w:spacing w:line="240" w:lineRule="auto"/>
      <w:jc w:val="left"/>
    </w:pPr>
    <w:rPr>
      <w:rFonts w:cs="Times New Roman"/>
      <w:color w:val="auto"/>
      <w:sz w:val="24"/>
    </w:rPr>
  </w:style>
  <w:style w:type="paragraph" w:styleId="TOC8">
    <w:name w:val="toc 8"/>
    <w:basedOn w:val="a8"/>
    <w:next w:val="a8"/>
    <w:uiPriority w:val="39"/>
    <w:rsid w:val="00CD07DF"/>
    <w:pPr>
      <w:suppressAutoHyphens/>
      <w:spacing w:line="240" w:lineRule="auto"/>
      <w:jc w:val="left"/>
    </w:pPr>
    <w:rPr>
      <w:rFonts w:cs="Times New Roman"/>
      <w:color w:val="auto"/>
      <w:sz w:val="24"/>
    </w:rPr>
  </w:style>
  <w:style w:type="paragraph" w:styleId="TOC9">
    <w:name w:val="toc 9"/>
    <w:basedOn w:val="a8"/>
    <w:next w:val="a8"/>
    <w:uiPriority w:val="39"/>
    <w:rsid w:val="00CD07DF"/>
    <w:pPr>
      <w:suppressAutoHyphens/>
      <w:spacing w:line="240" w:lineRule="auto"/>
      <w:jc w:val="left"/>
    </w:pPr>
    <w:rPr>
      <w:rFonts w:cs="Times New Roman"/>
      <w:color w:val="auto"/>
      <w:sz w:val="24"/>
    </w:rPr>
  </w:style>
  <w:style w:type="paragraph" w:customStyle="1" w:styleId="210">
    <w:name w:val="רשימה 21"/>
    <w:basedOn w:val="a8"/>
    <w:rsid w:val="00CD07DF"/>
    <w:pPr>
      <w:tabs>
        <w:tab w:val="left" w:pos="567"/>
        <w:tab w:val="left" w:pos="1134"/>
      </w:tabs>
      <w:suppressAutoHyphens/>
      <w:spacing w:after="240" w:line="240" w:lineRule="auto"/>
      <w:ind w:hanging="567"/>
      <w:jc w:val="left"/>
    </w:pPr>
    <w:rPr>
      <w:color w:val="auto"/>
      <w:sz w:val="20"/>
      <w:szCs w:val="26"/>
    </w:rPr>
  </w:style>
  <w:style w:type="paragraph" w:customStyle="1" w:styleId="44">
    <w:name w:val="4.4.סעיפים"/>
    <w:basedOn w:val="aff6"/>
    <w:rsid w:val="00CD07DF"/>
    <w:pPr>
      <w:tabs>
        <w:tab w:val="clear" w:pos="-5154"/>
        <w:tab w:val="left" w:pos="567"/>
        <w:tab w:val="left" w:pos="850"/>
      </w:tabs>
      <w:suppressAutoHyphens/>
      <w:spacing w:after="120"/>
      <w:jc w:val="both"/>
    </w:pPr>
    <w:rPr>
      <w:rFonts w:cs="David"/>
      <w:noProof w:val="0"/>
      <w:sz w:val="22"/>
      <w:szCs w:val="24"/>
      <w:lang w:eastAsia="he-IL"/>
    </w:rPr>
  </w:style>
  <w:style w:type="paragraph" w:customStyle="1" w:styleId="affff0">
    <w:name w:val="תוכן טבלה"/>
    <w:basedOn w:val="a8"/>
    <w:rsid w:val="00CD07DF"/>
    <w:pPr>
      <w:suppressLineNumbers/>
      <w:suppressAutoHyphens/>
      <w:spacing w:line="360" w:lineRule="auto"/>
      <w:jc w:val="right"/>
    </w:pPr>
    <w:rPr>
      <w:rFonts w:ascii="Arial" w:hAnsi="Arial" w:cs="NarkisTam"/>
      <w:color w:val="auto"/>
      <w:sz w:val="20"/>
      <w:szCs w:val="26"/>
    </w:rPr>
  </w:style>
  <w:style w:type="paragraph" w:customStyle="1" w:styleId="affff1">
    <w:name w:val="כותרת טבלה"/>
    <w:basedOn w:val="affff0"/>
    <w:rsid w:val="00CD07DF"/>
    <w:pPr>
      <w:jc w:val="center"/>
    </w:pPr>
    <w:rPr>
      <w:b/>
      <w:bCs/>
    </w:rPr>
  </w:style>
  <w:style w:type="paragraph" w:customStyle="1" w:styleId="100">
    <w:name w:val="תוכן עניינים 10‏"/>
    <w:basedOn w:val="affff"/>
    <w:rsid w:val="00CD07DF"/>
    <w:pPr>
      <w:tabs>
        <w:tab w:val="right" w:leader="dot" w:pos="9637"/>
      </w:tabs>
    </w:pPr>
  </w:style>
  <w:style w:type="paragraph" w:customStyle="1" w:styleId="affff2">
    <w:name w:val="תוכן מסגרת"/>
    <w:basedOn w:val="aff6"/>
    <w:rsid w:val="00CD07DF"/>
    <w:pPr>
      <w:tabs>
        <w:tab w:val="clear" w:pos="-5154"/>
        <w:tab w:val="left" w:pos="850"/>
      </w:tabs>
      <w:suppressAutoHyphens/>
      <w:spacing w:line="360" w:lineRule="auto"/>
    </w:pPr>
    <w:rPr>
      <w:rFonts w:ascii="Arial" w:hAnsi="Arial" w:cs="NarkisTam"/>
      <w:noProof w:val="0"/>
      <w:sz w:val="24"/>
      <w:szCs w:val="26"/>
      <w:lang w:eastAsia="he-IL"/>
    </w:rPr>
  </w:style>
  <w:style w:type="paragraph" w:customStyle="1" w:styleId="divWordSection1">
    <w:name w:val="div_WordSection1"/>
    <w:basedOn w:val="a8"/>
    <w:rsid w:val="00CD07DF"/>
    <w:pPr>
      <w:bidi w:val="0"/>
      <w:spacing w:line="240" w:lineRule="auto"/>
      <w:jc w:val="left"/>
    </w:pPr>
    <w:rPr>
      <w:rFonts w:cs="Times New Roman"/>
      <w:color w:val="auto"/>
      <w:sz w:val="24"/>
      <w:lang w:eastAsia="en-US" w:bidi="ar-SA"/>
    </w:rPr>
  </w:style>
  <w:style w:type="paragraph" w:customStyle="1" w:styleId="pMsoNormal">
    <w:name w:val="p_MsoNormal"/>
    <w:basedOn w:val="a8"/>
    <w:rsid w:val="00CD07DF"/>
    <w:pPr>
      <w:bidi w:val="0"/>
      <w:spacing w:line="240" w:lineRule="auto"/>
      <w:jc w:val="left"/>
    </w:pPr>
    <w:rPr>
      <w:rFonts w:ascii="sans-serif" w:eastAsia="sans-serif" w:hAnsi="sans-serif" w:cs="sans-serif"/>
      <w:color w:val="auto"/>
      <w:sz w:val="24"/>
      <w:lang w:eastAsia="en-US" w:bidi="ar-SA"/>
    </w:rPr>
  </w:style>
  <w:style w:type="character" w:customStyle="1" w:styleId="alink">
    <w:name w:val="a_link"/>
    <w:basedOn w:val="a9"/>
    <w:rsid w:val="00CD07DF"/>
    <w:rPr>
      <w:color w:val="0000FF"/>
    </w:rPr>
  </w:style>
  <w:style w:type="table" w:customStyle="1" w:styleId="MsoTableGrid0">
    <w:name w:val="MsoTableGrid"/>
    <w:basedOn w:val="aa"/>
    <w:rsid w:val="00CD07D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bidi="ar-SA"/>
    </w:rPr>
    <w:tblPr/>
  </w:style>
  <w:style w:type="paragraph" w:styleId="4">
    <w:name w:val="List 4"/>
    <w:basedOn w:val="a8"/>
    <w:rsid w:val="00CD07DF"/>
    <w:pPr>
      <w:numPr>
        <w:numId w:val="7"/>
      </w:numPr>
      <w:spacing w:line="240" w:lineRule="auto"/>
      <w:jc w:val="left"/>
    </w:pPr>
    <w:rPr>
      <w:rFonts w:ascii="Courier" w:hAnsi="Courier"/>
      <w:noProof/>
      <w:color w:val="auto"/>
      <w:kern w:val="28"/>
    </w:rPr>
  </w:style>
  <w:style w:type="paragraph" w:customStyle="1" w:styleId="a7">
    <w:name w:val="כותרות לסעיפים"/>
    <w:basedOn w:val="a8"/>
    <w:rsid w:val="00CD07DF"/>
    <w:pPr>
      <w:numPr>
        <w:ilvl w:val="1"/>
        <w:numId w:val="7"/>
      </w:numPr>
      <w:spacing w:line="360" w:lineRule="auto"/>
    </w:pPr>
    <w:rPr>
      <w:b/>
      <w:bCs/>
      <w:color w:val="auto"/>
      <w:sz w:val="20"/>
      <w:szCs w:val="28"/>
      <w:u w:val="single"/>
      <w:lang w:eastAsia="en-US"/>
    </w:rPr>
  </w:style>
  <w:style w:type="character" w:customStyle="1" w:styleId="affff3">
    <w:name w:val="טקסט בסיסי תו"/>
    <w:link w:val="affff4"/>
    <w:rsid w:val="002B3123"/>
    <w:rPr>
      <w:rFonts w:cs="Narkisim"/>
      <w:sz w:val="24"/>
      <w:szCs w:val="24"/>
    </w:rPr>
  </w:style>
  <w:style w:type="paragraph" w:customStyle="1" w:styleId="affff4">
    <w:name w:val="טקסט בסיסי"/>
    <w:link w:val="affff3"/>
    <w:rsid w:val="002B3123"/>
    <w:pPr>
      <w:keepLines/>
      <w:bidi/>
      <w:spacing w:before="100" w:beforeAutospacing="1" w:after="240" w:line="320" w:lineRule="atLeast"/>
    </w:pPr>
    <w:rPr>
      <w:rFonts w:cs="Narkisim"/>
      <w:sz w:val="24"/>
      <w:szCs w:val="24"/>
    </w:rPr>
  </w:style>
  <w:style w:type="character" w:customStyle="1" w:styleId="affff5">
    <w:name w:val="ממוספר תו"/>
    <w:link w:val="a1"/>
    <w:locked/>
    <w:rsid w:val="00632B18"/>
    <w:rPr>
      <w:rFonts w:cs="David"/>
      <w:sz w:val="24"/>
      <w:szCs w:val="24"/>
      <w:lang w:eastAsia="he-IL"/>
    </w:rPr>
  </w:style>
  <w:style w:type="paragraph" w:customStyle="1" w:styleId="a1">
    <w:name w:val="ממוספר"/>
    <w:basedOn w:val="a8"/>
    <w:link w:val="affff5"/>
    <w:rsid w:val="00632B18"/>
    <w:pPr>
      <w:numPr>
        <w:numId w:val="8"/>
      </w:numPr>
      <w:spacing w:line="240" w:lineRule="auto"/>
      <w:jc w:val="left"/>
    </w:pPr>
    <w:rPr>
      <w:rFonts w:asciiTheme="minorHAnsi" w:eastAsiaTheme="minorHAnsi" w:hAnsiTheme="minorHAnsi"/>
      <w:color w:val="auto"/>
      <w:sz w:val="24"/>
    </w:rPr>
  </w:style>
  <w:style w:type="paragraph" w:customStyle="1" w:styleId="3-">
    <w:name w:val="3 - סעיף"/>
    <w:basedOn w:val="a8"/>
    <w:link w:val="3-0"/>
    <w:qFormat/>
    <w:rsid w:val="00F10F47"/>
    <w:pPr>
      <w:numPr>
        <w:ilvl w:val="2"/>
        <w:numId w:val="9"/>
      </w:numPr>
      <w:spacing w:before="120" w:after="120" w:line="360" w:lineRule="auto"/>
      <w:ind w:left="1800" w:hanging="810"/>
    </w:pPr>
    <w:rPr>
      <w:rFonts w:ascii="David" w:hAnsi="David"/>
      <w:color w:val="auto"/>
      <w:sz w:val="24"/>
      <w:lang w:eastAsia="en-US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5-">
    <w:name w:val="5 - סעיף"/>
    <w:basedOn w:val="a8"/>
    <w:link w:val="5-Char"/>
    <w:qFormat/>
    <w:rsid w:val="00F10F47"/>
    <w:pPr>
      <w:numPr>
        <w:ilvl w:val="4"/>
        <w:numId w:val="9"/>
      </w:numPr>
      <w:spacing w:before="120" w:after="120" w:line="360" w:lineRule="auto"/>
      <w:ind w:left="2970" w:hanging="1080"/>
    </w:pPr>
    <w:rPr>
      <w:rFonts w:ascii="David" w:hAnsi="David"/>
      <w:sz w:val="24"/>
    </w:rPr>
  </w:style>
  <w:style w:type="paragraph" w:customStyle="1" w:styleId="2-0">
    <w:name w:val="2 - כותרת"/>
    <w:basedOn w:val="a8"/>
    <w:link w:val="2-Char"/>
    <w:qFormat/>
    <w:rsid w:val="00F10F47"/>
    <w:pPr>
      <w:keepNext/>
      <w:keepLines/>
      <w:numPr>
        <w:ilvl w:val="1"/>
        <w:numId w:val="9"/>
      </w:numPr>
      <w:spacing w:before="360" w:line="360" w:lineRule="auto"/>
      <w:outlineLvl w:val="2"/>
    </w:pPr>
    <w:rPr>
      <w:rFonts w:ascii="David" w:hAnsi="David"/>
      <w:b/>
      <w:bCs/>
      <w:caps/>
      <w:color w:val="auto"/>
      <w:spacing w:val="15"/>
      <w:sz w:val="28"/>
      <w:szCs w:val="28"/>
      <w:lang w:eastAsia="en-US"/>
    </w:rPr>
  </w:style>
  <w:style w:type="character" w:customStyle="1" w:styleId="2-Char">
    <w:name w:val="2 - כותרת Char"/>
    <w:basedOn w:val="a9"/>
    <w:link w:val="2-0"/>
    <w:rsid w:val="00F10F47"/>
    <w:rPr>
      <w:rFonts w:ascii="David" w:eastAsia="Times New Roman" w:hAnsi="David" w:cs="David"/>
      <w:b/>
      <w:bCs/>
      <w:caps/>
      <w:spacing w:val="15"/>
      <w:sz w:val="28"/>
      <w:szCs w:val="28"/>
    </w:rPr>
  </w:style>
  <w:style w:type="paragraph" w:customStyle="1" w:styleId="1-">
    <w:name w:val="1 - כותרת"/>
    <w:basedOn w:val="21"/>
    <w:qFormat/>
    <w:rsid w:val="00F10F47"/>
    <w:pPr>
      <w:numPr>
        <w:numId w:val="9"/>
      </w:numPr>
      <w:tabs>
        <w:tab w:val="left" w:pos="1050"/>
      </w:tabs>
      <w:spacing w:before="240" w:after="120" w:line="240" w:lineRule="auto"/>
    </w:pPr>
    <w:rPr>
      <w:rFonts w:ascii="David" w:eastAsia="Times New Roman" w:hAnsi="David" w:cs="David"/>
      <w:caps/>
      <w:color w:val="auto"/>
      <w:spacing w:val="15"/>
      <w:sz w:val="40"/>
      <w:szCs w:val="40"/>
      <w:lang w:eastAsia="en-US"/>
    </w:rPr>
  </w:style>
  <w:style w:type="paragraph" w:customStyle="1" w:styleId="6-">
    <w:name w:val="6 - סעיף"/>
    <w:basedOn w:val="a8"/>
    <w:qFormat/>
    <w:rsid w:val="00F10F47"/>
    <w:pPr>
      <w:numPr>
        <w:ilvl w:val="5"/>
        <w:numId w:val="9"/>
      </w:numPr>
      <w:snapToGrid w:val="0"/>
      <w:spacing w:before="120" w:after="120" w:line="360" w:lineRule="auto"/>
      <w:ind w:left="3701" w:hanging="1267"/>
    </w:pPr>
    <w:rPr>
      <w:noProof/>
      <w:color w:val="auto"/>
      <w:sz w:val="24"/>
    </w:rPr>
  </w:style>
  <w:style w:type="character" w:customStyle="1" w:styleId="3-0">
    <w:name w:val="3 - סעיף תו"/>
    <w:basedOn w:val="a9"/>
    <w:link w:val="3-"/>
    <w:rsid w:val="00F10F47"/>
    <w:rPr>
      <w:rFonts w:ascii="David" w:eastAsia="Times New Roman" w:hAnsi="David" w:cs="David"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4-0">
    <w:name w:val="4 - כותרת"/>
    <w:basedOn w:val="a8"/>
    <w:qFormat/>
    <w:rsid w:val="00F10F47"/>
    <w:pPr>
      <w:numPr>
        <w:ilvl w:val="3"/>
        <w:numId w:val="9"/>
      </w:numPr>
      <w:tabs>
        <w:tab w:val="left" w:pos="1890"/>
      </w:tabs>
      <w:snapToGrid w:val="0"/>
      <w:spacing w:before="240" w:after="240" w:line="360" w:lineRule="auto"/>
      <w:ind w:left="2160" w:hanging="540"/>
      <w:contextualSpacing/>
    </w:pPr>
    <w:rPr>
      <w:rFonts w:ascii="David" w:hAnsi="David"/>
      <w:b/>
      <w:bCs/>
      <w:noProof/>
      <w:color w:val="auto"/>
      <w:sz w:val="24"/>
    </w:rPr>
  </w:style>
  <w:style w:type="paragraph" w:customStyle="1" w:styleId="7-">
    <w:name w:val="7 - סעיף"/>
    <w:basedOn w:val="6-"/>
    <w:qFormat/>
    <w:rsid w:val="00F10F47"/>
    <w:pPr>
      <w:numPr>
        <w:ilvl w:val="6"/>
      </w:numPr>
      <w:ind w:left="4147" w:hanging="1440"/>
    </w:pPr>
  </w:style>
  <w:style w:type="paragraph" w:customStyle="1" w:styleId="2-">
    <w:name w:val="2 - סעיף"/>
    <w:basedOn w:val="2-0"/>
    <w:qFormat/>
    <w:rsid w:val="000A3DF0"/>
    <w:pPr>
      <w:keepNext w:val="0"/>
      <w:keepLines w:val="0"/>
      <w:numPr>
        <w:numId w:val="10"/>
      </w:numPr>
      <w:spacing w:before="120" w:after="120"/>
      <w:ind w:left="1080" w:hanging="706"/>
      <w:outlineLvl w:val="9"/>
    </w:pPr>
    <w:rPr>
      <w:b w:val="0"/>
      <w:bCs w:val="0"/>
      <w:spacing w:val="0"/>
      <w:sz w:val="24"/>
      <w:szCs w:val="24"/>
    </w:rPr>
  </w:style>
  <w:style w:type="paragraph" w:customStyle="1" w:styleId="affff6">
    <w:name w:val="מיספור עיברי"/>
    <w:basedOn w:val="a8"/>
    <w:rsid w:val="00A34F48"/>
    <w:pPr>
      <w:spacing w:before="120" w:after="120" w:line="280" w:lineRule="exact"/>
    </w:pPr>
    <w:rPr>
      <w:color w:val="auto"/>
      <w:sz w:val="26"/>
      <w:lang w:eastAsia="en-US"/>
    </w:rPr>
  </w:style>
  <w:style w:type="paragraph" w:customStyle="1" w:styleId="a3">
    <w:name w:val="כותרת סעיף"/>
    <w:basedOn w:val="a8"/>
    <w:rsid w:val="00A34F48"/>
    <w:pPr>
      <w:numPr>
        <w:numId w:val="11"/>
      </w:numPr>
      <w:spacing w:before="240" w:line="360" w:lineRule="auto"/>
    </w:pPr>
    <w:rPr>
      <w:rFonts w:ascii="Arial" w:hAnsi="Arial" w:cs="Arial"/>
      <w:b/>
      <w:bCs/>
      <w:color w:val="1B3461"/>
      <w:szCs w:val="22"/>
      <w:lang w:eastAsia="en-US"/>
    </w:rPr>
  </w:style>
  <w:style w:type="paragraph" w:customStyle="1" w:styleId="a4">
    <w:name w:val="טקסט סעיף תו תו תו תו"/>
    <w:basedOn w:val="a8"/>
    <w:link w:val="affff7"/>
    <w:rsid w:val="00A34F48"/>
    <w:pPr>
      <w:numPr>
        <w:ilvl w:val="1"/>
        <w:numId w:val="11"/>
      </w:numPr>
      <w:spacing w:line="360" w:lineRule="auto"/>
    </w:pPr>
    <w:rPr>
      <w:rFonts w:ascii="Arial" w:hAnsi="Arial" w:cs="Arial"/>
      <w:color w:val="auto"/>
      <w:szCs w:val="22"/>
      <w:lang w:eastAsia="en-US"/>
    </w:rPr>
  </w:style>
  <w:style w:type="paragraph" w:customStyle="1" w:styleId="a5">
    <w:name w:val="תת סעיף"/>
    <w:basedOn w:val="a8"/>
    <w:rsid w:val="00A34F48"/>
    <w:pPr>
      <w:numPr>
        <w:ilvl w:val="2"/>
        <w:numId w:val="11"/>
      </w:numPr>
      <w:spacing w:line="360" w:lineRule="auto"/>
    </w:pPr>
    <w:rPr>
      <w:rFonts w:cs="Arial"/>
      <w:color w:val="auto"/>
      <w:szCs w:val="22"/>
      <w:lang w:eastAsia="en-US"/>
    </w:rPr>
  </w:style>
  <w:style w:type="paragraph" w:customStyle="1" w:styleId="10">
    <w:name w:val="תת סעיף1"/>
    <w:basedOn w:val="a5"/>
    <w:rsid w:val="00A34F48"/>
    <w:pPr>
      <w:numPr>
        <w:ilvl w:val="3"/>
      </w:numPr>
    </w:pPr>
  </w:style>
  <w:style w:type="character" w:customStyle="1" w:styleId="affff7">
    <w:name w:val="טקסט סעיף תו תו תו תו תו"/>
    <w:link w:val="a4"/>
    <w:rsid w:val="00A34F48"/>
    <w:rPr>
      <w:rFonts w:ascii="Arial" w:eastAsia="Times New Roman" w:hAnsi="Arial" w:cs="Arial"/>
    </w:rPr>
  </w:style>
  <w:style w:type="paragraph" w:customStyle="1" w:styleId="Char">
    <w:name w:val="תו Char"/>
    <w:basedOn w:val="a8"/>
    <w:rsid w:val="00A34F48"/>
    <w:pPr>
      <w:bidi w:val="0"/>
      <w:spacing w:after="160" w:line="240" w:lineRule="exact"/>
    </w:pPr>
    <w:rPr>
      <w:rFonts w:ascii="Verdana" w:hAnsi="Verdana" w:cs="FrankRuehl"/>
      <w:color w:val="auto"/>
      <w:sz w:val="16"/>
      <w:szCs w:val="20"/>
      <w:lang w:eastAsia="en-US" w:bidi="ar-SA"/>
    </w:rPr>
  </w:style>
  <w:style w:type="paragraph" w:customStyle="1" w:styleId="211111">
    <w:name w:val="תת סעיף2 1.1.1.1.1"/>
    <w:basedOn w:val="10"/>
    <w:rsid w:val="00A34F48"/>
    <w:pPr>
      <w:numPr>
        <w:ilvl w:val="0"/>
        <w:numId w:val="0"/>
      </w:numPr>
      <w:tabs>
        <w:tab w:val="num" w:pos="4253"/>
      </w:tabs>
      <w:ind w:left="4253" w:hanging="1248"/>
    </w:pPr>
  </w:style>
  <w:style w:type="paragraph" w:customStyle="1" w:styleId="affff8">
    <w:name w:val="טקסט סעיף"/>
    <w:basedOn w:val="a8"/>
    <w:rsid w:val="00A34F48"/>
    <w:pPr>
      <w:tabs>
        <w:tab w:val="num" w:pos="1107"/>
      </w:tabs>
      <w:spacing w:line="360" w:lineRule="auto"/>
      <w:ind w:left="1107" w:hanging="567"/>
    </w:pPr>
    <w:rPr>
      <w:rFonts w:ascii="Arial" w:hAnsi="Arial" w:cs="Arial"/>
      <w:color w:val="auto"/>
      <w:szCs w:val="22"/>
      <w:lang w:eastAsia="en-US"/>
    </w:rPr>
  </w:style>
  <w:style w:type="paragraph" w:customStyle="1" w:styleId="1">
    <w:name w:val="היסט1"/>
    <w:basedOn w:val="a8"/>
    <w:next w:val="a8"/>
    <w:rsid w:val="00A34F48"/>
    <w:pPr>
      <w:numPr>
        <w:numId w:val="12"/>
      </w:numPr>
      <w:spacing w:line="240" w:lineRule="auto"/>
    </w:pPr>
    <w:rPr>
      <w:color w:val="auto"/>
      <w:sz w:val="24"/>
    </w:rPr>
  </w:style>
  <w:style w:type="paragraph" w:customStyle="1" w:styleId="2">
    <w:name w:val="היסט2"/>
    <w:basedOn w:val="a8"/>
    <w:next w:val="20"/>
    <w:rsid w:val="00A34F48"/>
    <w:pPr>
      <w:numPr>
        <w:ilvl w:val="1"/>
        <w:numId w:val="12"/>
      </w:numPr>
      <w:spacing w:line="240" w:lineRule="auto"/>
    </w:pPr>
    <w:rPr>
      <w:color w:val="auto"/>
      <w:sz w:val="24"/>
    </w:rPr>
  </w:style>
  <w:style w:type="paragraph" w:customStyle="1" w:styleId="20">
    <w:name w:val="רמה2"/>
    <w:basedOn w:val="a8"/>
    <w:rsid w:val="00A34F48"/>
    <w:pPr>
      <w:numPr>
        <w:ilvl w:val="2"/>
        <w:numId w:val="12"/>
      </w:numPr>
      <w:spacing w:line="240" w:lineRule="auto"/>
      <w:jc w:val="left"/>
    </w:pPr>
    <w:rPr>
      <w:color w:val="auto"/>
      <w:sz w:val="24"/>
    </w:rPr>
  </w:style>
  <w:style w:type="paragraph" w:customStyle="1" w:styleId="30">
    <w:name w:val="היסט3"/>
    <w:basedOn w:val="a8"/>
    <w:next w:val="a8"/>
    <w:rsid w:val="00A34F48"/>
    <w:pPr>
      <w:numPr>
        <w:ilvl w:val="3"/>
        <w:numId w:val="12"/>
      </w:numPr>
      <w:spacing w:line="240" w:lineRule="auto"/>
    </w:pPr>
    <w:rPr>
      <w:color w:val="auto"/>
      <w:sz w:val="24"/>
    </w:rPr>
  </w:style>
  <w:style w:type="paragraph" w:customStyle="1" w:styleId="52">
    <w:name w:val="סעיף רמה 5"/>
    <w:basedOn w:val="a8"/>
    <w:link w:val="53"/>
    <w:qFormat/>
    <w:rsid w:val="00A34F48"/>
    <w:pPr>
      <w:tabs>
        <w:tab w:val="left" w:pos="1371"/>
        <w:tab w:val="left" w:pos="3402"/>
      </w:tabs>
      <w:spacing w:line="360" w:lineRule="auto"/>
      <w:ind w:left="3402" w:hanging="1134"/>
    </w:pPr>
    <w:rPr>
      <w:rFonts w:ascii="Arial" w:hAnsi="Arial" w:cs="Arial"/>
      <w:color w:val="auto"/>
      <w:szCs w:val="22"/>
      <w:lang w:eastAsia="en-US"/>
    </w:rPr>
  </w:style>
  <w:style w:type="character" w:customStyle="1" w:styleId="53">
    <w:name w:val="סעיף רמה 5 תו"/>
    <w:link w:val="52"/>
    <w:rsid w:val="00A34F48"/>
    <w:rPr>
      <w:rFonts w:ascii="Arial" w:eastAsia="Times New Roman" w:hAnsi="Arial" w:cs="Arial"/>
    </w:rPr>
  </w:style>
  <w:style w:type="paragraph" w:customStyle="1" w:styleId="2b">
    <w:name w:val="סעיף רמה 2"/>
    <w:basedOn w:val="a8"/>
    <w:qFormat/>
    <w:rsid w:val="00A34F48"/>
    <w:pPr>
      <w:spacing w:line="360" w:lineRule="auto"/>
      <w:ind w:left="567" w:right="283" w:hanging="567"/>
    </w:pPr>
    <w:rPr>
      <w:rFonts w:ascii="Arial" w:hAnsi="Arial" w:cs="Arial"/>
      <w:color w:val="auto"/>
      <w:szCs w:val="22"/>
      <w:lang w:eastAsia="en-US"/>
    </w:rPr>
  </w:style>
  <w:style w:type="paragraph" w:customStyle="1" w:styleId="39">
    <w:name w:val="סעיף רמה 3"/>
    <w:basedOn w:val="a8"/>
    <w:qFormat/>
    <w:rsid w:val="00A34F48"/>
    <w:pPr>
      <w:tabs>
        <w:tab w:val="left" w:pos="1371"/>
      </w:tabs>
      <w:spacing w:line="360" w:lineRule="auto"/>
      <w:ind w:left="1371" w:hanging="804"/>
    </w:pPr>
    <w:rPr>
      <w:rFonts w:ascii="Arial" w:hAnsi="Arial" w:cs="Arial"/>
      <w:color w:val="auto"/>
      <w:szCs w:val="22"/>
      <w:lang w:eastAsia="en-US"/>
    </w:rPr>
  </w:style>
  <w:style w:type="paragraph" w:customStyle="1" w:styleId="43">
    <w:name w:val="סעיף רמה 4"/>
    <w:basedOn w:val="39"/>
    <w:qFormat/>
    <w:rsid w:val="00A34F48"/>
    <w:pPr>
      <w:tabs>
        <w:tab w:val="left" w:pos="2268"/>
      </w:tabs>
      <w:ind w:left="2268" w:right="283" w:hanging="964"/>
    </w:pPr>
  </w:style>
  <w:style w:type="paragraph" w:customStyle="1" w:styleId="61">
    <w:name w:val="סעיף רמה 6"/>
    <w:basedOn w:val="52"/>
    <w:qFormat/>
    <w:rsid w:val="00A34F48"/>
    <w:pPr>
      <w:ind w:left="4820" w:right="283" w:hanging="1418"/>
    </w:pPr>
  </w:style>
  <w:style w:type="paragraph" w:customStyle="1" w:styleId="4-">
    <w:name w:val="4 - סעיף"/>
    <w:basedOn w:val="4-0"/>
    <w:link w:val="4-Char"/>
    <w:qFormat/>
    <w:rsid w:val="002D1FAB"/>
    <w:pPr>
      <w:numPr>
        <w:numId w:val="14"/>
      </w:numPr>
      <w:spacing w:before="120" w:after="120"/>
      <w:ind w:left="2174" w:hanging="547"/>
    </w:pPr>
    <w:rPr>
      <w:b w:val="0"/>
      <w:bCs w:val="0"/>
    </w:rPr>
  </w:style>
  <w:style w:type="character" w:customStyle="1" w:styleId="4-Char">
    <w:name w:val="4 - סעיף Char"/>
    <w:link w:val="4-"/>
    <w:rsid w:val="002D1FAB"/>
    <w:rPr>
      <w:rFonts w:ascii="David" w:eastAsia="Times New Roman" w:hAnsi="David" w:cs="David"/>
      <w:noProof/>
      <w:sz w:val="24"/>
      <w:szCs w:val="24"/>
      <w:lang w:eastAsia="he-IL"/>
    </w:rPr>
  </w:style>
  <w:style w:type="character" w:customStyle="1" w:styleId="5-Char">
    <w:name w:val="5 - סעיף Char"/>
    <w:basedOn w:val="af4"/>
    <w:link w:val="5-"/>
    <w:rsid w:val="002D1FAB"/>
    <w:rPr>
      <w:rFonts w:ascii="David" w:eastAsia="Times New Roman" w:hAnsi="David" w:cs="David"/>
      <w:color w:val="000000"/>
      <w:sz w:val="24"/>
      <w:szCs w:val="24"/>
      <w:lang w:eastAsia="he-IL"/>
    </w:rPr>
  </w:style>
  <w:style w:type="character" w:customStyle="1" w:styleId="ui-provider">
    <w:name w:val="ui-provider"/>
    <w:basedOn w:val="a9"/>
    <w:rsid w:val="002D1FA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306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12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8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714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29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43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837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15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09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27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93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84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4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7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384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17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54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61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433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84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35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4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273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62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27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678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ns30:Sources xmlns:w="http://schemas.openxmlformats.org/wordprocessingml/2006/main" xmlns:m="http://schemas.openxmlformats.org/officeDocument/2006/math" xmlns:r="http://schemas.openxmlformats.org/officeDocument/2006/relationships" xmlns:w14="http://schemas.microsoft.com/office/word/2010/wordml" xmlns:wp="http://schemas.openxmlformats.org/drawingml/2006/wordprocessingDrawing" xmlns:a="http://schemas.openxmlformats.org/drawingml/2006/main" xmlns:w15="http://schemas.microsoft.com/office/word/2012/wordml" xmlns:mc="http://schemas.openxmlformats.org/markup-compatibility/2006" xmlns:ns9="http://schemas.openxmlformats.org/schemaLibrary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StyleName="APA" SelectedStyle="\APASixthEditionOfficeOnline.xsl"/>
</file>

<file path=customXml/itemProps1.xml><?xml version="1.0" encoding="utf-8"?>
<ds:datastoreItem xmlns:ds="http://schemas.openxmlformats.org/officeDocument/2006/customXml" ds:itemID="{A426A4FB-2FC0-45B6-98A8-5E3FB2676BB3}">
  <ds:schemaRefs>
    <ds:schemaRef ds:uri="http://schemas.openxmlformats.org/wordprocessingml/2006/main"/>
    <ds:schemaRef ds:uri="http://schemas.openxmlformats.org/officeDocument/2006/math"/>
    <ds:schemaRef ds:uri="http://schemas.openxmlformats.org/officeDocument/2006/relationships"/>
    <ds:schemaRef ds:uri="http://schemas.microsoft.com/office/word/2010/wordml"/>
    <ds:schemaRef ds:uri="http://schemas.openxmlformats.org/drawingml/2006/wordprocessingDrawing"/>
    <ds:schemaRef ds:uri="http://schemas.openxmlformats.org/drawingml/2006/main"/>
    <ds:schemaRef ds:uri="http://schemas.microsoft.com/office/word/2012/wordml"/>
    <ds:schemaRef ds:uri="http://schemas.openxmlformats.org/markup-compatibility/2006"/>
    <ds:schemaRef ds:uri="http://schemas.openxmlformats.org/schemaLibrary/2006/main"/>
    <ds:schemaRef ds:uri="http://schemas.microsoft.com/office/word/2006/wordml"/>
    <ds:schemaRef ds:uri="http://schemas.openxmlformats.org/drawingml/2006/chart"/>
    <ds:schemaRef ds:uri="http://schemas.openxmlformats.org/drawingml/2006/chartDrawing"/>
    <ds:schemaRef ds:uri="http://schemas.openxmlformats.org/drawingml/2006/diagram"/>
    <ds:schemaRef ds:uri="http://schemas.openxmlformats.org/drawingml/2006/picture"/>
    <ds:schemaRef ds:uri="http://schemas.openxmlformats.org/drawingml/2006/spreadsheetDrawing"/>
    <ds:schemaRef ds:uri="http://schemas.microsoft.com/office/drawing/2008/diagram"/>
    <ds:schemaRef ds:uri="urn:schemas-microsoft-com:office:excel"/>
    <ds:schemaRef ds:uri="urn:schemas-microsoft-com:office:office"/>
    <ds:schemaRef ds:uri="urn:schemas-microsoft-com:vml"/>
    <ds:schemaRef ds:uri="urn:schemas-microsoft-com:office:word"/>
    <ds:schemaRef ds:uri="urn:schemas-microsoft-com:office:powerpoint"/>
    <ds:schemaRef ds:uri="http://schemas.microsoft.com/office/2006/coverPageProps"/>
    <ds:schemaRef ds:uri="http://opendope.org/xpaths"/>
    <ds:schemaRef ds:uri="http://opendope.org/conditions"/>
    <ds:schemaRef ds:uri="http://opendope.org/questions"/>
    <ds:schemaRef ds:uri="http://opendope.org/answers"/>
    <ds:schemaRef ds:uri="http://opendope.org/components"/>
    <ds:schemaRef ds:uri="http://opendope.org/SmartArt/DataHierarchy"/>
    <ds:schemaRef ds:uri="http://schemas.openxmlformats.org/officeDocument/2006/bibliography"/>
    <ds:schemaRef ds:uri="http://schemas.openxmlformats.org/drawingml/2006/compatibility"/>
    <ds:schemaRef ds:uri="http://schemas.openxmlformats.org/drawingml/2006/lockedCanva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570</TotalTime>
  <Pages>2</Pages>
  <Words>432</Words>
  <Characters>2164</Characters>
  <Application>Microsoft Office Word</Application>
  <DocSecurity>0</DocSecurity>
  <Lines>18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Hadas2</dc:creator>
  <cp:keywords/>
  <dc:description/>
  <cp:lastModifiedBy>אלון דר</cp:lastModifiedBy>
  <cp:revision>47</cp:revision>
  <cp:lastPrinted>2024-07-30T06:31:00Z</cp:lastPrinted>
  <dcterms:created xsi:type="dcterms:W3CDTF">2023-04-24T09:15:00Z</dcterms:created>
  <dcterms:modified xsi:type="dcterms:W3CDTF">2024-10-15T09:35:00Z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DateEng">
    <vt:lpwstr>09 באפריל 2023</vt:lpwstr>
  </property>
  <property fmtid="{D5CDD505-2E9C-101B-9397-08002B2CF9AE}" pid="3" name="DocDateHeb">
    <vt:lpwstr>י"ח בניסן תשפ"ג</vt:lpwstr>
  </property>
  <property fmtid="{D5CDD505-2E9C-101B-9397-08002B2CF9AE}" pid="4" name="DocNumber">
    <vt:lpwstr>2000-2002-2023-0000105</vt:lpwstr>
  </property>
  <property fmtid="{D5CDD505-2E9C-101B-9397-08002B2CF9AE}" pid="5" name="DocObjectName">
    <vt:lpwstr>מכרז - דוגמה</vt:lpwstr>
  </property>
  <property fmtid="{D5CDD505-2E9C-101B-9397-08002B2CF9AE}" pid="6" name="DocToName">
    <vt:lpwstr/>
  </property>
</Properties>
</file>